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C9" w:rsidRDefault="00BE55C9" w:rsidP="00BE55C9">
      <w:r>
        <w:t>Για την επιλογή των υποψηφίων λαμβάνονται υπόψη:</w:t>
      </w:r>
    </w:p>
    <w:p w:rsidR="00BE55C9" w:rsidRDefault="00BE55C9" w:rsidP="00BE55C9"/>
    <w:p w:rsidR="00BE55C9" w:rsidRDefault="00BE55C9" w:rsidP="00BE55C9">
      <w:r>
        <w:t>1.     Γενικός βαθμός Πτυχίου/Διπλώματος.</w:t>
      </w:r>
    </w:p>
    <w:p w:rsidR="00BE55C9" w:rsidRDefault="00BE55C9" w:rsidP="00BE55C9">
      <w:r>
        <w:t>2.     Αναλυτική Βαθμολογία στα προπτυχιακά μαθήματα, που είναι σχετικά με το Π.Μ.Σ.</w:t>
      </w:r>
    </w:p>
    <w:p w:rsidR="00BE55C9" w:rsidRDefault="00BE55C9" w:rsidP="00BE55C9">
      <w:r>
        <w:t>3.    Σύντομο βιογραφικό σημείωμα</w:t>
      </w:r>
    </w:p>
    <w:p w:rsidR="00BE55C9" w:rsidRDefault="00BE55C9" w:rsidP="00BE55C9">
      <w:r>
        <w:t>4. Επίδοση στην Διπλωματική Εργασία, όπου αυτή προβλέπεται στον πρώτο κύκλο σπουδών.</w:t>
      </w:r>
    </w:p>
    <w:p w:rsidR="00BE55C9" w:rsidRDefault="00BE55C9" w:rsidP="00BE55C9">
      <w:r>
        <w:t>5. Επαρκής γνώση Αγγλικής γλώσσας[i]. Αποδεικτικό γνώσης άλλης ξένης γλώσσας προαιρετικά.</w:t>
      </w:r>
    </w:p>
    <w:p w:rsidR="00BE55C9" w:rsidRDefault="00BE55C9" w:rsidP="00BE55C9">
      <w:r>
        <w:t>6.     Δύο (2) Συστατικές Επιστολές.</w:t>
      </w:r>
    </w:p>
    <w:p w:rsidR="00BE55C9" w:rsidRDefault="00BE55C9" w:rsidP="00BE55C9">
      <w:r>
        <w:t>7.  Σχετική ερευνητική ή επαγγελματική δραστηριότητα του υποψηφίου, σχετική με το γνωστικό αντικείμενο του Π.Μ.Σ.</w:t>
      </w:r>
    </w:p>
    <w:p w:rsidR="00BE55C9" w:rsidRDefault="00BE55C9" w:rsidP="00BE55C9">
      <w:r>
        <w:t>8.     Συνέντευξη από αρμόδια Επιτροπή.</w:t>
      </w:r>
    </w:p>
    <w:p w:rsidR="00BE55C9" w:rsidRDefault="00BE55C9" w:rsidP="00BE55C9">
      <w:pPr>
        <w:rPr>
          <w:lang w:val="en-US"/>
        </w:rPr>
      </w:pPr>
    </w:p>
    <w:p w:rsidR="00BE55C9" w:rsidRDefault="00BE55C9" w:rsidP="00BE55C9">
      <w:r>
        <w:t>Όσοι επιθυμούν να συμμετάσχουν στην διαδικασία της επιλογής καλούνται να υποβάλλουν ηλεκτρονικά από τις  02/12/2019 έως και 10/01//2020 φάκελο υποψηφιότητας  με τα παρακάτω δικαιολογητικά:</w:t>
      </w:r>
    </w:p>
    <w:p w:rsidR="00BE55C9" w:rsidRDefault="00BE55C9" w:rsidP="00BE55C9">
      <w:r>
        <w:t>1.     Αίτηση συμμετοχής</w:t>
      </w:r>
    </w:p>
    <w:p w:rsidR="00BE55C9" w:rsidRDefault="00BE55C9" w:rsidP="00BE55C9">
      <w:r>
        <w:t>2.     Φωτοτυπία ταυτότητας (επικυρωμένη)</w:t>
      </w:r>
    </w:p>
    <w:p w:rsidR="00BE55C9" w:rsidRDefault="00BE55C9" w:rsidP="00BE55C9">
      <w:r>
        <w:t>3.     Επικυρωμένο αντίγραφο πτυχίου  ή δήλωση των ιδίων ότι αναμένεται η αποφοίτησή τους μέχρι  την εγγραφή τους στο ΠΜΣ.[ii]</w:t>
      </w:r>
    </w:p>
    <w:p w:rsidR="00BE55C9" w:rsidRDefault="00BE55C9" w:rsidP="00BE55C9">
      <w:r>
        <w:t xml:space="preserve">Ειδικά για τους  υποψηφίους που προέρχονται  από  Πανεπιστημιακές Σχολές της αλλοδαπής  απαιτείται επιπλέον του πτυχίου τους βεβαίωση υποβολής αίτησης ισοτιμίας στο ΔΟΑΤΑΠ.  </w:t>
      </w:r>
    </w:p>
    <w:p w:rsidR="00BE55C9" w:rsidRDefault="00BE55C9" w:rsidP="00BE55C9">
      <w:r>
        <w:t>4.     Παράρτημα  Διπλώματος - Αναλυτική βαθμολογία.</w:t>
      </w:r>
    </w:p>
    <w:p w:rsidR="00BE55C9" w:rsidRDefault="00BE55C9" w:rsidP="00BE55C9">
      <w:r>
        <w:t>5.  Σύντομο βιογραφικό σημείωμα στο οποίο θα αναφέρονται αναλυτικά οι σπουδές, η επιστημονική, η ερευνητική και η επαγγελματική εμπειρία.</w:t>
      </w:r>
    </w:p>
    <w:p w:rsidR="00BE55C9" w:rsidRDefault="00BE55C9" w:rsidP="00BE55C9">
      <w:r>
        <w:t>6. Αποδεικτικό  γνώσης της Αγγλικής γλώσσας ή υπεύθυνη δήλωση ικανοποιητικής γλωσσομάθειας (θα αξιολογηθεί σε προφορική εξέταση). Αποδεικτικό γνώσης άλλης γλώσσας προαιρετικά.</w:t>
      </w:r>
    </w:p>
    <w:p w:rsidR="00BE55C9" w:rsidRDefault="00BE55C9" w:rsidP="00BE55C9">
      <w:r>
        <w:t>7.   Δύο (2) Συστατικές Επιστολές από πανεπιστημιακούς δασκάλους ή ερευνητές.</w:t>
      </w:r>
    </w:p>
    <w:p w:rsidR="00BE55C9" w:rsidRDefault="00BE55C9" w:rsidP="00BE55C9">
      <w:r>
        <w:t>8.  Κάθε άλλο στοιχείο που, κατά τη γνώμη των υποψηφίων, θα συνέβαλε ώστε η επιτροπή αξιολόγησης να σχηματίσει πληρέστερη και πιο ολοκληρωμένη άποψη.</w:t>
      </w:r>
    </w:p>
    <w:p w:rsidR="00BE55C9" w:rsidRDefault="00BE55C9" w:rsidP="00BE55C9"/>
    <w:p w:rsidR="00BE55C9" w:rsidRDefault="00BE55C9" w:rsidP="00BE55C9">
      <w:r>
        <w:lastRenderedPageBreak/>
        <w:t>Όλα τα δικαιολογητικά τους οι υποψήφιοι/ες θα πρέπει να τα αποστείλουν  ηλεκτρονικά  και  στις δύο παρακάτω  δ/νσεις  :</w:t>
      </w:r>
    </w:p>
    <w:p w:rsidR="00BE55C9" w:rsidRDefault="00BE55C9" w:rsidP="00BE55C9">
      <w:r>
        <w:t>1.     achampou@alex.duth.gr  και</w:t>
      </w:r>
    </w:p>
    <w:p w:rsidR="00BE55C9" w:rsidRDefault="00BE55C9" w:rsidP="00BE55C9">
      <w:r>
        <w:t>2.     duthnephrol@gmail.com</w:t>
      </w:r>
    </w:p>
    <w:p w:rsidR="00BE55C9" w:rsidRDefault="00BE55C9" w:rsidP="00BE55C9">
      <w:r>
        <w:t>Με θέμα:"Ονοματεπώνυμο υποψηφίου/ας - Αίτηση για το ΠΜΣ Νεφρολογίας ΔΠΘ"</w:t>
      </w:r>
    </w:p>
    <w:p w:rsidR="00BE55C9" w:rsidRDefault="00BE55C9" w:rsidP="00BE55C9">
      <w:r>
        <w:t>Οι υποψήφιοι που πληρούν τις τυπικές και ουσιαστικές προϋποθέσεις, ενδέχεται να κληθούν σε προσωπική συνέντευξη από τα μέλη της Επιτροπής Επιλογής Εισακτέων η οποία θα πραγματοποιηθεί στην αίθουσα «Σεμιναρίων» (1ος όροφος, χώρος Εκπαίδευσης Π.Γ.Ν.Α) σε μέρα και ώρα που θα ανακοινωθεί έγκαιρα.</w:t>
      </w:r>
    </w:p>
    <w:p w:rsidR="00BE55C9" w:rsidRDefault="00BE55C9" w:rsidP="00BE55C9">
      <w:bookmarkStart w:id="0" w:name="_GoBack"/>
      <w:bookmarkEnd w:id="0"/>
      <w:r>
        <w:t xml:space="preserve">Η παρακολούθηση όλων των μαθημάτων του Π.Μ.Σ. είναι υποχρεωτική και απαιτεί την καταβολή διδάκτρων όπως αναφέρονται στο καταστατικό του τα οποία ανέρχονται στο ποσό των 2.500€ και η καταβολή τους πραγματοποιείται σε 4 συνολικά δόσεις όπως φαίνεται παρακάτω: </w:t>
      </w:r>
    </w:p>
    <w:p w:rsidR="00BE55C9" w:rsidRDefault="00BE55C9" w:rsidP="00BE55C9">
      <w:r>
        <w:t>·       Με την αποδοχή της φοίτησης κατάθεση 700,00€</w:t>
      </w:r>
    </w:p>
    <w:p w:rsidR="00BE55C9" w:rsidRDefault="00BE55C9" w:rsidP="00BE55C9">
      <w:r>
        <w:t>·       Και 3x600,00€ κατά την έναρξη κάθε εξαμήνου[iii].</w:t>
      </w:r>
    </w:p>
    <w:p w:rsidR="00BE55C9" w:rsidRDefault="00BE55C9" w:rsidP="00BE55C9">
      <w:r>
        <w:t>[i] Το επίπεδο γλωσσομάθειας της ξένης γλώσσας αποδεικνύεται με τους εξής τρόπους:</w:t>
      </w:r>
    </w:p>
    <w:p w:rsidR="00BE55C9" w:rsidRDefault="00BE55C9" w:rsidP="00BE55C9">
      <w:r>
        <w:t>α) Κρατικό Πιστοποιητικό του ν. 2740/1999, όπως αντικαταστάθηκε με την παρ. 19 του άρθρου 13 του ν. 3149/2003,</w:t>
      </w:r>
    </w:p>
    <w:p w:rsidR="00BE55C9" w:rsidRDefault="00BE55C9" w:rsidP="00BE55C9">
      <w:r>
        <w:t>β) Πτυχίο Ξένης Γλώσσας και Φιλολογίας ή Πτυχίο Ξένων Γλωσσών Μετάφρασης και Διερμηνείας  της ημεδαπής ή  αντίστοιχο και ισότιμο σχολών της αλλοδαπής,</w:t>
      </w:r>
    </w:p>
    <w:p w:rsidR="00BE55C9" w:rsidRDefault="00BE55C9" w:rsidP="00BE55C9">
      <w:r>
        <w:t>γ)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BE55C9" w:rsidRDefault="00BE55C9" w:rsidP="00BE55C9">
      <w:r>
        <w:t>δ)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w:t>
      </w:r>
    </w:p>
    <w:p w:rsidR="00BE55C9" w:rsidRDefault="00BE55C9" w:rsidP="00BE55C9">
      <w:r w:rsidRPr="00BE55C9">
        <w:t xml:space="preserve">  </w:t>
      </w:r>
      <w:r>
        <w:t>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rsidR="00BE55C9" w:rsidRDefault="00BE55C9" w:rsidP="00BE55C9">
      <w:r>
        <w:t>ε) Υπεύθυνη δήλωση ικανοποιητικής γλωσσομάθειας (θα αξιολογηθεί σε προφορική εξέταση)</w:t>
      </w:r>
    </w:p>
    <w:p w:rsidR="00BE55C9" w:rsidRDefault="00BE55C9" w:rsidP="00BE55C9">
      <w:pPr>
        <w:rPr>
          <w:lang w:val="en-US"/>
        </w:rPr>
      </w:pPr>
      <w:r>
        <w:t>[ii] Στην  περίπτωση που το πτυχίο δεν κατατίθεται κατά την  υποβολή των δικαιολογητικών,  οι επιτυχόντες πρέπει να το προσκομίσουν  κατά  την εγγραφή τους. Εναλλακτικά, οι επιτυχόντες μπορούν κατά την εγγραφή τους να προσκομίσουν βεβαίωση περάτωσης σπουδών του οικείου Τμήματος και το πτυχίο μέχρι τη λήξη του ημερολογιακού έτους.</w:t>
      </w:r>
    </w:p>
    <w:p w:rsidR="00786A3E" w:rsidRPr="00BE55C9" w:rsidRDefault="00BE55C9" w:rsidP="00BE55C9">
      <w:r>
        <w:t>[iii] Σε περίπτωση μη τήρησης των οικονομικών υποχρεώσεων ο/η φοιτητής/τρια διαγράφεται από το Πρόγραμμα</w:t>
      </w:r>
    </w:p>
    <w:sectPr w:rsidR="00786A3E" w:rsidRPr="00BE5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C9"/>
    <w:rsid w:val="00786A3E"/>
    <w:rsid w:val="00BE5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 Name</dc:creator>
  <cp:lastModifiedBy>Brand Name</cp:lastModifiedBy>
  <cp:revision>2</cp:revision>
  <dcterms:created xsi:type="dcterms:W3CDTF">2020-01-03T14:31:00Z</dcterms:created>
  <dcterms:modified xsi:type="dcterms:W3CDTF">2020-01-03T14:33:00Z</dcterms:modified>
</cp:coreProperties>
</file>