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135E" w14:textId="43566A3D" w:rsidR="00046B52" w:rsidRPr="009A2F56" w:rsidRDefault="00040D4E" w:rsidP="00040D4E">
      <w:pPr>
        <w:tabs>
          <w:tab w:val="left" w:pos="709"/>
        </w:tabs>
        <w:ind w:right="-1"/>
        <w:jc w:val="both"/>
        <w:rPr>
          <w:sz w:val="1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C6B7761" wp14:editId="281B9B65">
            <wp:simplePos x="0" y="0"/>
            <wp:positionH relativeFrom="column">
              <wp:posOffset>4493260</wp:posOffset>
            </wp:positionH>
            <wp:positionV relativeFrom="paragraph">
              <wp:posOffset>-1330960</wp:posOffset>
            </wp:positionV>
            <wp:extent cx="2911375" cy="20577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optalis-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375" cy="205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5431C" w14:textId="0700E09B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Η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GB"/>
        </w:rPr>
        <w:t>Cooptalis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αναζητά γυναικολόγους-μαιευτήρες για ιδιωτική κλινική στην Τουλούζη.</w:t>
      </w:r>
    </w:p>
    <w:p w14:paraId="443C5274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5933F857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39CB1765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Η ΔΟΜΗ</w:t>
      </w:r>
    </w:p>
    <w:p w14:paraId="127D6C9A" w14:textId="7D410D28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Ο πελάτης μας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έχει στην κατοχή του ένα δίκτυο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περισσοτέρων από 150 ιδιωτικών κλινικών που βρίσκονται σε ολόκληρη τη Γαλλία. Αυτή η κλινική στην Τουλούζη έχει περισσότερα από 200 κρεβάτια και 80 γιατρούς, επιτρέποντάς της να επιτύχει υψηλή ποιότητα θεραπευτικών αγωγών στη μητρότητα (ταξινομημένη βαθμίδα 2Β - παιδιατρική εντατική φροντίδα) και συνεπώς κατά μέσο όρο 3500 τοκετούς κάθε χρόνο.</w:t>
      </w:r>
    </w:p>
    <w:p w14:paraId="70BC1075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79D04166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Η ΘΕΣΗ ΕΡΓΑΣΙΑΣ</w:t>
      </w:r>
    </w:p>
    <w:p w14:paraId="0C683012" w14:textId="5EFC5DE2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Γυναικολόγος-μαιευτήρας, θα εργαστείτε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σε μία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ιατρική ομάδα 14 γυναικολόγων-μαιευτήρων.</w:t>
      </w:r>
    </w:p>
    <w:p w14:paraId="1408CFF3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Θα ακολουθήσετε τους ασθενείς σας σε όλη τη διαδικασία θεραπείας: ιατρικές συμβουλές, κάθε είδους τοκετού, χειρουργική επέμβαση.</w:t>
      </w:r>
    </w:p>
    <w:p w14:paraId="311E539A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737A08DE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ΣΥΜΒΑΣΗ :</w:t>
      </w:r>
    </w:p>
    <w:p w14:paraId="13427F27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bookmarkStart w:id="0" w:name="_GoBack"/>
      <w:bookmarkEnd w:id="0"/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Συμβόλαιο σε ιδιωτική πρακτική με εγγυημένο εισόδημα για τους πρώτους μήνες</w:t>
      </w:r>
    </w:p>
    <w:p w14:paraId="7914BB27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Πλήρης απασχόληση, μερική απασχόληση επίσης δυνατή</w:t>
      </w:r>
    </w:p>
    <w:p w14:paraId="2B5CCC04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Χρονοδιάγραμμα εργασίας και εφημερία</w:t>
      </w:r>
    </w:p>
    <w:p w14:paraId="220B913E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Μισθός</w:t>
      </w:r>
    </w:p>
    <w:p w14:paraId="30CFBE8F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Με βάση τις ώρες εργασίας που πραγματοποιήθηκαν</w:t>
      </w:r>
    </w:p>
    <w:p w14:paraId="2CCE2EEB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Εγγυημένος μισθός για τους πρώτους μήνες</w:t>
      </w:r>
    </w:p>
    <w:p w14:paraId="7CEAC555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Εκτιμώμενος μισθός: 15000 € καθαρό / μήνα</w:t>
      </w:r>
    </w:p>
    <w:p w14:paraId="55A15785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Πρόσθετα πλεονεκτήματα:</w:t>
      </w:r>
    </w:p>
    <w:p w14:paraId="29A77D15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Απαλλαγή φόρων για τους πρώτους μήνες</w:t>
      </w:r>
    </w:p>
    <w:p w14:paraId="19765A76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Βοήθεια για τον οικισμό + διαμονή</w:t>
      </w:r>
    </w:p>
    <w:p w14:paraId="6C790D72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Επικοινωνήστε με πιστοποιημένες εταιρείες λογιστών για να παρακολουθείτε τη χρηματοοικονομική σας δραστηριότητα</w:t>
      </w:r>
    </w:p>
    <w:p w14:paraId="7B05D189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2944702E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ΠΡΟΦΙΛ</w:t>
      </w:r>
    </w:p>
    <w:p w14:paraId="41904E7B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581FA03F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Γυναικολόγος-Μαιευτήρας, πτυχιούχος της Ευρωπαϊκής Ένωσης (πτυχίο ιατρικής + εξειδίκευση)</w:t>
      </w:r>
    </w:p>
    <w:p w14:paraId="50536960" w14:textId="77249A3D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•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Επιθυμία για ένταξη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σε μια κλινική σε πλήρη ανάπτυξη</w:t>
      </w:r>
    </w:p>
    <w:p w14:paraId="2AFE7592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• Για αλλοδαπούς, απαιτούμενο επίπεδο γλωσσικής γνώσης (ελάχιστο 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GB"/>
        </w:rPr>
        <w:t>B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1 / 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GB"/>
        </w:rPr>
        <w:t>B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2)</w:t>
      </w:r>
    </w:p>
    <w:p w14:paraId="7EF138E1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7150220E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GB"/>
        </w:rPr>
        <w:t>COOPTALIS</w:t>
      </w:r>
    </w:p>
    <w:p w14:paraId="2A68E590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Ορισμός του επαγγελματικού σας έργου</w:t>
      </w:r>
    </w:p>
    <w:p w14:paraId="153B8C33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Υποστήριξη κατά τη διάρκεια της διαπραγμάτευσης με τον εργοδότη</w:t>
      </w:r>
    </w:p>
    <w:p w14:paraId="287E2D90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Υποστήριξη κατά τη διάρκεια του προγράμματος κινητικότητας</w:t>
      </w:r>
    </w:p>
    <w:p w14:paraId="0BA6A729" w14:textId="71BFA60E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GB"/>
        </w:rPr>
        <w:t>       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- διαδικασίες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ένταξης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: βοήθεια για τη διαμονή σας, τραπεζικό λογαριασμό, ασφάλειες κλπ.</w:t>
      </w:r>
    </w:p>
    <w:p w14:paraId="13678C11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GB"/>
        </w:rPr>
        <w:t>      </w:t>
      </w: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διοικητικές διαδικασίες (καταχώριση στο γαλλικό ιατρικό συμβούλιο - ιατρικοί σύλλογοι κ.λπ.)</w:t>
      </w:r>
    </w:p>
    <w:p w14:paraId="06751630" w14:textId="77777777" w:rsidR="0081709C" w:rsidRPr="0081709C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7E803367" w14:textId="535438F8" w:rsidR="00E0429B" w:rsidRDefault="0081709C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1709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Όλες οι υπηρεσίες που προσφέρει η εταιρεία μας είναι δωρεάν για τον υποψήφιο. </w:t>
      </w:r>
      <w:r w:rsidRPr="00D50D38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Για να υποβάλετε αίτηση: </w:t>
      </w:r>
      <w:r w:rsidR="00A8600B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fldChar w:fldCharType="begin"/>
      </w:r>
      <w:r w:rsidR="00A8600B" w:rsidRPr="00EB1E01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instrText xml:space="preserve"> </w:instrText>
      </w:r>
      <w:r w:rsidR="00A8600B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instrText>HYPERLINK</w:instrText>
      </w:r>
      <w:r w:rsidR="00A8600B" w:rsidRPr="00EB1E01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instrText xml:space="preserve"> "</w:instrText>
      </w:r>
      <w:r w:rsidR="00A8600B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instrText>mailto</w:instrText>
      </w:r>
      <w:r w:rsidR="00A8600B" w:rsidRPr="00EB1E01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instrText>:</w:instrText>
      </w:r>
      <w:r w:rsidR="00A8600B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instrText>elodie</w:instrText>
      </w:r>
      <w:r w:rsidR="00A8600B" w:rsidRPr="00EB1E01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instrText>.</w:instrText>
      </w:r>
      <w:r w:rsidR="00A8600B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instrText>verdonck</w:instrText>
      </w:r>
      <w:r w:rsidR="00A8600B" w:rsidRPr="00EB1E01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instrText>@</w:instrText>
      </w:r>
      <w:r w:rsidR="00A8600B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instrText>cooptalis</w:instrText>
      </w:r>
      <w:r w:rsidR="00A8600B" w:rsidRPr="00EB1E01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instrText>.</w:instrText>
      </w:r>
      <w:r w:rsidR="00A8600B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instrText>com</w:instrText>
      </w:r>
      <w:r w:rsidR="00A8600B" w:rsidRPr="00EB1E01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instrText xml:space="preserve">" </w:instrText>
      </w:r>
      <w:r w:rsidR="00A8600B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fldChar w:fldCharType="separate"/>
      </w:r>
      <w:r w:rsidR="00D50D38"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t>elodie</w:t>
      </w:r>
      <w:r w:rsidR="00D50D38" w:rsidRPr="00D50D3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t>.</w:t>
      </w:r>
      <w:r w:rsidR="00D50D38"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t>verdonck</w:t>
      </w:r>
      <w:r w:rsidR="00D50D38" w:rsidRPr="00D50D3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t>@</w:t>
      </w:r>
      <w:r w:rsidR="00D50D38"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t>cooptalis</w:t>
      </w:r>
      <w:r w:rsidR="00D50D38" w:rsidRPr="00D50D3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t>.</w:t>
      </w:r>
      <w:r w:rsidR="00D50D38"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t>com</w:t>
      </w:r>
      <w:r w:rsidR="00A8600B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GB"/>
        </w:rPr>
        <w:fldChar w:fldCharType="end"/>
      </w:r>
      <w:r w:rsidR="00D50D38" w:rsidRPr="00D50D38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, </w:t>
      </w:r>
      <w:hyperlink r:id="rId13" w:history="1">
        <w:r w:rsidR="00D50D38" w:rsidRPr="00D10C48">
          <w:rPr>
            <w:rStyle w:val="Lienhypertexte"/>
            <w:rFonts w:asciiTheme="minorHAnsi" w:eastAsiaTheme="minorEastAsia" w:hAnsiTheme="minorHAnsi"/>
            <w:spacing w:val="15"/>
            <w:sz w:val="22"/>
            <w:szCs w:val="22"/>
            <w:lang w:val="en-GB"/>
          </w:rPr>
          <w:t>Christos</w:t>
        </w:r>
        <w:r w:rsidR="00D50D38" w:rsidRPr="00D10C48">
          <w:rPr>
            <w:rStyle w:val="Lienhypertexte"/>
            <w:rFonts w:asciiTheme="minorHAnsi" w:eastAsiaTheme="minorEastAsia" w:hAnsiTheme="minorHAnsi"/>
            <w:spacing w:val="15"/>
            <w:sz w:val="22"/>
            <w:szCs w:val="22"/>
            <w:lang w:val="el-GR"/>
          </w:rPr>
          <w:t>.</w:t>
        </w:r>
        <w:r w:rsidR="00D50D38" w:rsidRPr="00D10C48">
          <w:rPr>
            <w:rStyle w:val="Lienhypertexte"/>
            <w:rFonts w:asciiTheme="minorHAnsi" w:eastAsiaTheme="minorEastAsia" w:hAnsiTheme="minorHAnsi"/>
            <w:spacing w:val="15"/>
            <w:sz w:val="22"/>
            <w:szCs w:val="22"/>
            <w:lang w:val="en-GB"/>
          </w:rPr>
          <w:t>papapostolou</w:t>
        </w:r>
        <w:r w:rsidR="00D50D38" w:rsidRPr="00D10C48">
          <w:rPr>
            <w:rStyle w:val="Lienhypertexte"/>
            <w:rFonts w:asciiTheme="minorHAnsi" w:eastAsiaTheme="minorEastAsia" w:hAnsiTheme="minorHAnsi"/>
            <w:spacing w:val="15"/>
            <w:sz w:val="22"/>
            <w:szCs w:val="22"/>
            <w:lang w:val="el-GR"/>
          </w:rPr>
          <w:t>@</w:t>
        </w:r>
        <w:r w:rsidR="00D50D38" w:rsidRPr="00D10C48">
          <w:rPr>
            <w:rStyle w:val="Lienhypertexte"/>
            <w:rFonts w:asciiTheme="minorHAnsi" w:eastAsiaTheme="minorEastAsia" w:hAnsiTheme="minorHAnsi"/>
            <w:spacing w:val="15"/>
            <w:sz w:val="22"/>
            <w:szCs w:val="22"/>
            <w:lang w:val="en-US"/>
          </w:rPr>
          <w:t>cooptalis</w:t>
        </w:r>
        <w:r w:rsidR="00D50D38" w:rsidRPr="00D10C48">
          <w:rPr>
            <w:rStyle w:val="Lienhypertexte"/>
            <w:rFonts w:asciiTheme="minorHAnsi" w:eastAsiaTheme="minorEastAsia" w:hAnsiTheme="minorHAnsi"/>
            <w:spacing w:val="15"/>
            <w:sz w:val="22"/>
            <w:szCs w:val="22"/>
            <w:lang w:val="el-GR"/>
          </w:rPr>
          <w:t>.</w:t>
        </w:r>
        <w:r w:rsidR="00D50D38" w:rsidRPr="00D10C48">
          <w:rPr>
            <w:rStyle w:val="Lienhypertexte"/>
            <w:rFonts w:asciiTheme="minorHAnsi" w:eastAsiaTheme="minorEastAsia" w:hAnsiTheme="minorHAnsi"/>
            <w:spacing w:val="15"/>
            <w:sz w:val="22"/>
            <w:szCs w:val="22"/>
            <w:lang w:val="en-US"/>
          </w:rPr>
          <w:t>com</w:t>
        </w:r>
      </w:hyperlink>
      <w:r w:rsidR="00D50D38" w:rsidRPr="00D50D38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</w:p>
    <w:p w14:paraId="4A965962" w14:textId="77777777" w:rsidR="00EB1E01" w:rsidRPr="004D0673" w:rsidRDefault="00EB1E01" w:rsidP="00EB1E01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</w:p>
    <w:p w14:paraId="04EFF333" w14:textId="77777777" w:rsidR="00EB1E01" w:rsidRPr="00E91CC0" w:rsidRDefault="00EB1E01" w:rsidP="00EB1E01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</w:pPr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***  Η </w:t>
      </w:r>
      <w:proofErr w:type="spellStart"/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</w:rPr>
        <w:t>Cooptalis</w:t>
      </w:r>
      <w:proofErr w:type="spellEnd"/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 θα είναι στην Ελλάδα στις 11-12 Οκτωβρίου για συνετεύξεις με γιατρούς όλων των ειδικοτήτων</w:t>
      </w:r>
      <w:r w:rsidRPr="00E91CC0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</w:p>
    <w:p w14:paraId="611A575C" w14:textId="77777777" w:rsidR="00EB1E01" w:rsidRDefault="00EB1E01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604BB464" w14:textId="77777777" w:rsidR="00EB1E01" w:rsidRPr="00D50D38" w:rsidRDefault="00EB1E01" w:rsidP="0081709C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bCs/>
          <w:color w:val="5A5A5A"/>
          <w:sz w:val="22"/>
          <w:szCs w:val="22"/>
          <w:lang w:val="el-GR"/>
        </w:rPr>
      </w:pPr>
    </w:p>
    <w:sectPr w:rsidR="00EB1E01" w:rsidRPr="00D50D38" w:rsidSect="00AA01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86" w:right="1417" w:bottom="709" w:left="1417" w:header="426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752F5" w14:textId="77777777" w:rsidR="00A8600B" w:rsidRDefault="00A8600B" w:rsidP="00787EA1">
      <w:r>
        <w:separator/>
      </w:r>
    </w:p>
    <w:p w14:paraId="47D6305C" w14:textId="77777777" w:rsidR="00A8600B" w:rsidRDefault="00A8600B"/>
  </w:endnote>
  <w:endnote w:type="continuationSeparator" w:id="0">
    <w:p w14:paraId="3F66D076" w14:textId="77777777" w:rsidR="00A8600B" w:rsidRDefault="00A8600B" w:rsidP="00787EA1">
      <w:r>
        <w:continuationSeparator/>
      </w:r>
    </w:p>
    <w:p w14:paraId="66581F00" w14:textId="77777777" w:rsidR="00A8600B" w:rsidRDefault="00A8600B"/>
  </w:endnote>
  <w:endnote w:type="continuationNotice" w:id="1">
    <w:p w14:paraId="626352CD" w14:textId="77777777" w:rsidR="00A8600B" w:rsidRDefault="00A86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panose1 w:val="02000403000000020004"/>
    <w:charset w:val="00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altName w:val="Cambria Math"/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823B" w14:textId="77777777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4B1588" w14:textId="77777777" w:rsidR="00787EA1" w:rsidRDefault="00787EA1" w:rsidP="00787EA1">
    <w:pPr>
      <w:pStyle w:val="Pieddepage"/>
      <w:ind w:right="360"/>
    </w:pPr>
  </w:p>
  <w:p w14:paraId="21842C78" w14:textId="77777777" w:rsidR="00F66469" w:rsidRDefault="00F66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1F0A" w14:textId="123CB5AD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75F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88BA038" w14:textId="77777777" w:rsidR="00787EA1" w:rsidRDefault="00787EA1" w:rsidP="00787EA1">
    <w:pPr>
      <w:pStyle w:val="Pieddepage"/>
      <w:ind w:right="360"/>
    </w:pPr>
  </w:p>
  <w:p w14:paraId="617E0B4C" w14:textId="77777777" w:rsidR="00F66469" w:rsidRDefault="00F664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9FD1" w14:textId="06CDBC52" w:rsidR="0047287C" w:rsidRPr="0047287C" w:rsidRDefault="0047287C" w:rsidP="2AEF08D0">
    <w:pPr>
      <w:widowControl w:val="0"/>
      <w:autoSpaceDE w:val="0"/>
      <w:autoSpaceDN w:val="0"/>
      <w:adjustRightInd w:val="0"/>
      <w:ind w:left="2124"/>
      <w:rPr>
        <w:rFonts w:ascii="Quicksand" w:eastAsia="Quicksand" w:hAnsi="Quicksand" w:cs="Quicksand"/>
        <w:color w:val="022135"/>
        <w:sz w:val="13"/>
        <w:szCs w:val="13"/>
      </w:rPr>
    </w:pPr>
    <w:r w:rsidRPr="2AEF08D0">
      <w:rPr>
        <w:color w:val="022135"/>
        <w:sz w:val="13"/>
        <w:szCs w:val="13"/>
      </w:rPr>
      <w:t xml:space="preserve">SAS au capital de 30 000,00 EUR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2AEF08D0">
      <w:rPr>
        <w:color w:val="022135"/>
        <w:sz w:val="13"/>
        <w:szCs w:val="13"/>
      </w:rPr>
      <w:t xml:space="preserve"> R.C.S Lille Métropole 753 670 306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2AEF08D0">
      <w:rPr>
        <w:color w:val="022135"/>
        <w:sz w:val="13"/>
        <w:szCs w:val="13"/>
      </w:rPr>
      <w:t xml:space="preserve"> TVA Intracommunautaire FR03753670306</w:t>
    </w:r>
  </w:p>
  <w:p w14:paraId="78BD03F7" w14:textId="77777777" w:rsidR="0047287C" w:rsidRPr="0047287C" w:rsidRDefault="0047287C" w:rsidP="2AEF08D0">
    <w:pPr>
      <w:widowControl w:val="0"/>
      <w:autoSpaceDE w:val="0"/>
      <w:autoSpaceDN w:val="0"/>
      <w:adjustRightInd w:val="0"/>
      <w:ind w:left="2124"/>
      <w:rPr>
        <w:rFonts w:ascii="Quicksand" w:eastAsia="Quicksand" w:hAnsi="Quicksand" w:cs="Quicksand"/>
        <w:color w:val="022135"/>
        <w:sz w:val="13"/>
        <w:szCs w:val="13"/>
      </w:rPr>
    </w:pPr>
    <w:r w:rsidRPr="2AEF08D0">
      <w:rPr>
        <w:color w:val="022135"/>
        <w:sz w:val="13"/>
        <w:szCs w:val="13"/>
      </w:rPr>
      <w:t xml:space="preserve">Siège social : 1495 rue de Lille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2AEF08D0">
      <w:rPr>
        <w:color w:val="022135"/>
        <w:sz w:val="13"/>
        <w:szCs w:val="13"/>
      </w:rPr>
      <w:t xml:space="preserve"> 59262 Sainghin-en-Mélantois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2AEF08D0">
      <w:rPr>
        <w:color w:val="022135"/>
        <w:sz w:val="13"/>
        <w:szCs w:val="13"/>
      </w:rPr>
      <w:t xml:space="preserve"> France</w:t>
    </w:r>
  </w:p>
  <w:p w14:paraId="064E2248" w14:textId="77777777" w:rsidR="0047287C" w:rsidRPr="0047287C" w:rsidRDefault="00A8600B" w:rsidP="2AEF08D0">
    <w:pPr>
      <w:widowControl w:val="0"/>
      <w:autoSpaceDE w:val="0"/>
      <w:autoSpaceDN w:val="0"/>
      <w:adjustRightInd w:val="0"/>
      <w:ind w:left="2124"/>
      <w:rPr>
        <w:rFonts w:ascii="Quicksand" w:eastAsia="Quicksand" w:hAnsi="Quicksand" w:cs="Quicksand"/>
        <w:color w:val="022135"/>
        <w:sz w:val="13"/>
        <w:szCs w:val="13"/>
      </w:rPr>
    </w:pPr>
    <w:hyperlink r:id="rId1" w:history="1">
      <w:r w:rsidR="0047287C" w:rsidRPr="2AEF08D0">
        <w:rPr>
          <w:color w:val="022135"/>
          <w:sz w:val="13"/>
          <w:szCs w:val="13"/>
        </w:rPr>
        <w:t>www.cooptalis.com</w:t>
      </w:r>
    </w:hyperlink>
    <w:r w:rsidR="0047287C" w:rsidRPr="2AEF08D0">
      <w:rPr>
        <w:rFonts w:ascii="Quicksand" w:eastAsia="Quicksand" w:hAnsi="Quicksand" w:cs="Quicksand"/>
        <w:color w:val="022135"/>
        <w:sz w:val="13"/>
        <w:szCs w:val="13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2AEF08D0">
      <w:rPr>
        <w:rFonts w:ascii="Quicksand" w:eastAsia="Quicksand" w:hAnsi="Quicksand" w:cs="Quicksand"/>
        <w:color w:val="022135"/>
        <w:sz w:val="13"/>
        <w:szCs w:val="13"/>
      </w:rPr>
      <w:t xml:space="preserve"> </w:t>
    </w:r>
    <w:hyperlink r:id="rId2" w:history="1">
      <w:r w:rsidR="0047287C" w:rsidRPr="2AEF08D0">
        <w:rPr>
          <w:color w:val="022135"/>
          <w:sz w:val="13"/>
          <w:szCs w:val="13"/>
        </w:rPr>
        <w:t>contact@cooptalis.com</w:t>
      </w:r>
    </w:hyperlink>
    <w:r w:rsidR="0047287C" w:rsidRPr="2AEF08D0">
      <w:rPr>
        <w:rFonts w:ascii="Quicksand" w:eastAsia="Quicksand" w:hAnsi="Quicksand" w:cs="Quicksand"/>
        <w:color w:val="022135"/>
        <w:sz w:val="13"/>
        <w:szCs w:val="13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2AEF08D0">
      <w:rPr>
        <w:color w:val="022135"/>
        <w:sz w:val="13"/>
        <w:szCs w:val="13"/>
      </w:rPr>
      <w:t xml:space="preserve"> +33 3 59 39 13 66</w:t>
    </w:r>
  </w:p>
  <w:p w14:paraId="654DCD15" w14:textId="77777777" w:rsidR="00787EA1" w:rsidRPr="0047287C" w:rsidRDefault="00787EA1" w:rsidP="00787EA1">
    <w:pPr>
      <w:widowControl w:val="0"/>
      <w:autoSpaceDE w:val="0"/>
      <w:autoSpaceDN w:val="0"/>
      <w:adjustRightInd w:val="0"/>
      <w:rPr>
        <w:rFonts w:cs="Quicksand"/>
        <w:bCs/>
        <w:color w:val="022135"/>
        <w:sz w:val="13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2F041" w14:textId="77777777" w:rsidR="00A8600B" w:rsidRDefault="00A8600B" w:rsidP="00787EA1">
      <w:r>
        <w:separator/>
      </w:r>
    </w:p>
    <w:p w14:paraId="7A77CC78" w14:textId="77777777" w:rsidR="00A8600B" w:rsidRDefault="00A8600B"/>
  </w:footnote>
  <w:footnote w:type="continuationSeparator" w:id="0">
    <w:p w14:paraId="5C1A81B3" w14:textId="77777777" w:rsidR="00A8600B" w:rsidRDefault="00A8600B" w:rsidP="00787EA1">
      <w:r>
        <w:continuationSeparator/>
      </w:r>
    </w:p>
    <w:p w14:paraId="7FEE9E51" w14:textId="77777777" w:rsidR="00A8600B" w:rsidRDefault="00A8600B"/>
  </w:footnote>
  <w:footnote w:type="continuationNotice" w:id="1">
    <w:p w14:paraId="2FA09E68" w14:textId="77777777" w:rsidR="00A8600B" w:rsidRDefault="00A86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B1D7" w14:textId="77777777" w:rsidR="00787EA1" w:rsidRDefault="00A8600B">
    <w:pPr>
      <w:pStyle w:val="En-tte"/>
    </w:pPr>
    <w:r>
      <w:rPr>
        <w:noProof/>
        <w:lang w:eastAsia="fr-FR"/>
      </w:rPr>
      <w:pict w14:anchorId="5FD5C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65pt;height:842.8pt;z-index:-251658239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0F04DD1F" w14:textId="77777777" w:rsidR="00F66469" w:rsidRDefault="00F66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2B18" w14:textId="77777777" w:rsidR="00787EA1" w:rsidRDefault="00A8600B">
    <w:pPr>
      <w:pStyle w:val="En-tte"/>
    </w:pPr>
    <w:r>
      <w:rPr>
        <w:noProof/>
        <w:lang w:eastAsia="fr-FR"/>
      </w:rPr>
      <w:pict w14:anchorId="2658B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65pt;height:842.8pt;z-index:-251658240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1F145676" w14:textId="77777777" w:rsidR="00F66469" w:rsidRDefault="00F664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589F" w14:textId="66B19BA5" w:rsidR="00391FD4" w:rsidRPr="0081709C" w:rsidRDefault="00AA01B9" w:rsidP="00391FD4">
    <w:pPr>
      <w:jc w:val="center"/>
      <w:rPr>
        <w:b/>
        <w:caps/>
        <w:color w:val="0B2D44"/>
        <w:sz w:val="40"/>
        <w:szCs w:val="72"/>
        <w:lang w:val="el-GR"/>
      </w:rPr>
    </w:pPr>
    <w:r w:rsidRPr="00292FE8">
      <w:rPr>
        <w:b/>
        <w:noProof/>
        <w:sz w:val="40"/>
        <w:szCs w:val="72"/>
        <w:lang w:val="it-IT"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0DD8338" wp14:editId="7311741B">
              <wp:simplePos x="0" y="0"/>
              <wp:positionH relativeFrom="column">
                <wp:posOffset>515620</wp:posOffset>
              </wp:positionH>
              <wp:positionV relativeFrom="paragraph">
                <wp:posOffset>-79108</wp:posOffset>
              </wp:positionV>
              <wp:extent cx="4720590" cy="0"/>
              <wp:effectExtent l="0" t="0" r="2286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F798A2" id="Connecteur droit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-6.25pt" to="412.3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" strokecolor="#0b2d44" strokeweight="1pt">
              <v:stroke joinstyle="miter"/>
            </v:line>
          </w:pict>
        </mc:Fallback>
      </mc:AlternateContent>
    </w:r>
    <w:r w:rsidR="00391FD4" w:rsidRPr="00292FE8">
      <w:rPr>
        <w:b/>
        <w:noProof/>
        <w:sz w:val="40"/>
        <w:szCs w:val="72"/>
        <w:lang w:val="it-IT"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85ED4F" wp14:editId="61A807DE">
              <wp:simplePos x="0" y="0"/>
              <wp:positionH relativeFrom="column">
                <wp:posOffset>524510</wp:posOffset>
              </wp:positionH>
              <wp:positionV relativeFrom="paragraph">
                <wp:posOffset>555358</wp:posOffset>
              </wp:positionV>
              <wp:extent cx="4720590" cy="0"/>
              <wp:effectExtent l="0" t="0" r="22860" b="1905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46ED3" id="Connecteur droit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3.75pt" to="41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" strokecolor="#0b2d44" strokeweight="1pt">
              <v:stroke joinstyle="miter"/>
            </v:line>
          </w:pict>
        </mc:Fallback>
      </mc:AlternateContent>
    </w:r>
    <w:r w:rsidR="0081709C">
      <w:rPr>
        <w:b/>
        <w:noProof/>
        <w:sz w:val="40"/>
        <w:szCs w:val="72"/>
        <w:lang w:val="el-GR" w:eastAsia="it-IT"/>
      </w:rPr>
      <w:t>ΓΥΝΑΙΚΟΛΟΓΟΣ-ΜΑΙΕΥΤΗΡΑΣ</w:t>
    </w:r>
  </w:p>
  <w:p w14:paraId="10C2B1BE" w14:textId="2E0D7842" w:rsidR="00391FD4" w:rsidRDefault="00391FD4" w:rsidP="00391FD4">
    <w:pPr>
      <w:jc w:val="center"/>
      <w:rPr>
        <w:sz w:val="4"/>
        <w:szCs w:val="4"/>
      </w:rPr>
    </w:pPr>
  </w:p>
  <w:p w14:paraId="182981AB" w14:textId="67F51C5D" w:rsidR="00391FD4" w:rsidRDefault="00391FD4" w:rsidP="00391FD4">
    <w:pPr>
      <w:rPr>
        <w:b/>
        <w:caps/>
        <w:color w:val="0B2D44"/>
        <w:sz w:val="4"/>
        <w:szCs w:val="4"/>
        <w:lang w:val="en-GB"/>
      </w:rPr>
    </w:pPr>
  </w:p>
  <w:p w14:paraId="0B604714" w14:textId="3CED193B" w:rsidR="00391FD4" w:rsidRDefault="00391FD4" w:rsidP="00391FD4">
    <w:pPr>
      <w:rPr>
        <w:b/>
        <w:caps/>
        <w:color w:val="0B2D44"/>
        <w:sz w:val="4"/>
        <w:szCs w:val="4"/>
        <w:lang w:val="en-GB"/>
      </w:rPr>
    </w:pPr>
  </w:p>
  <w:p w14:paraId="72FF6B68" w14:textId="2BF1842D" w:rsidR="00787EA1" w:rsidRDefault="00A8600B">
    <w:pPr>
      <w:pStyle w:val="En-tte"/>
    </w:pPr>
    <w:r>
      <w:rPr>
        <w:noProof/>
        <w:lang w:eastAsia="fr-FR"/>
      </w:rPr>
      <w:pict w14:anchorId="34257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65pt;height:842.8pt;z-index:-251658238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07B"/>
    <w:multiLevelType w:val="hybridMultilevel"/>
    <w:tmpl w:val="F9FCD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6D6"/>
    <w:multiLevelType w:val="hybridMultilevel"/>
    <w:tmpl w:val="4F7250C2"/>
    <w:lvl w:ilvl="0" w:tplc="BEEE38E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44C4"/>
    <w:multiLevelType w:val="hybridMultilevel"/>
    <w:tmpl w:val="76B44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530"/>
    <w:multiLevelType w:val="hybridMultilevel"/>
    <w:tmpl w:val="0C44F6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DAD"/>
    <w:multiLevelType w:val="hybridMultilevel"/>
    <w:tmpl w:val="39469EFE"/>
    <w:lvl w:ilvl="0" w:tplc="42E82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EA1"/>
    <w:rsid w:val="00040D4E"/>
    <w:rsid w:val="000429AD"/>
    <w:rsid w:val="00046B52"/>
    <w:rsid w:val="00061070"/>
    <w:rsid w:val="000663AA"/>
    <w:rsid w:val="00096EF8"/>
    <w:rsid w:val="000A0D53"/>
    <w:rsid w:val="000A0FDC"/>
    <w:rsid w:val="000A5670"/>
    <w:rsid w:val="000D0009"/>
    <w:rsid w:val="001007E1"/>
    <w:rsid w:val="001500D7"/>
    <w:rsid w:val="0015146D"/>
    <w:rsid w:val="00155770"/>
    <w:rsid w:val="001872BF"/>
    <w:rsid w:val="001B40EB"/>
    <w:rsid w:val="001F7019"/>
    <w:rsid w:val="002479F1"/>
    <w:rsid w:val="002537B2"/>
    <w:rsid w:val="00292FE8"/>
    <w:rsid w:val="002A4A2D"/>
    <w:rsid w:val="002B34CB"/>
    <w:rsid w:val="003471D5"/>
    <w:rsid w:val="00356C4E"/>
    <w:rsid w:val="00357A31"/>
    <w:rsid w:val="00372E27"/>
    <w:rsid w:val="00380C58"/>
    <w:rsid w:val="00391FD4"/>
    <w:rsid w:val="0039497B"/>
    <w:rsid w:val="00395C8C"/>
    <w:rsid w:val="003A705C"/>
    <w:rsid w:val="003D63E4"/>
    <w:rsid w:val="003F1343"/>
    <w:rsid w:val="00433A26"/>
    <w:rsid w:val="004370DA"/>
    <w:rsid w:val="00452ACB"/>
    <w:rsid w:val="0047287C"/>
    <w:rsid w:val="00476DD2"/>
    <w:rsid w:val="00483796"/>
    <w:rsid w:val="004A3248"/>
    <w:rsid w:val="004C6551"/>
    <w:rsid w:val="004E3BE3"/>
    <w:rsid w:val="004E74D8"/>
    <w:rsid w:val="004F689E"/>
    <w:rsid w:val="0050143C"/>
    <w:rsid w:val="0050327D"/>
    <w:rsid w:val="00516F63"/>
    <w:rsid w:val="00572AB9"/>
    <w:rsid w:val="0057763C"/>
    <w:rsid w:val="00592FEA"/>
    <w:rsid w:val="005B3D0D"/>
    <w:rsid w:val="005C01E4"/>
    <w:rsid w:val="005D28E1"/>
    <w:rsid w:val="005D54E9"/>
    <w:rsid w:val="005F33F3"/>
    <w:rsid w:val="0062405A"/>
    <w:rsid w:val="006424FC"/>
    <w:rsid w:val="00673F84"/>
    <w:rsid w:val="00680C24"/>
    <w:rsid w:val="006934BB"/>
    <w:rsid w:val="006C48F8"/>
    <w:rsid w:val="006D4595"/>
    <w:rsid w:val="006F61F6"/>
    <w:rsid w:val="006F7B6A"/>
    <w:rsid w:val="00704055"/>
    <w:rsid w:val="00735655"/>
    <w:rsid w:val="00774D12"/>
    <w:rsid w:val="00781F7B"/>
    <w:rsid w:val="00787EA1"/>
    <w:rsid w:val="007A708F"/>
    <w:rsid w:val="007B3DAD"/>
    <w:rsid w:val="007C126D"/>
    <w:rsid w:val="007C4A32"/>
    <w:rsid w:val="007E02B2"/>
    <w:rsid w:val="007F0BF0"/>
    <w:rsid w:val="008127C0"/>
    <w:rsid w:val="0081709C"/>
    <w:rsid w:val="00834882"/>
    <w:rsid w:val="00843A0F"/>
    <w:rsid w:val="00847032"/>
    <w:rsid w:val="00882F3E"/>
    <w:rsid w:val="00895A44"/>
    <w:rsid w:val="008D0D1D"/>
    <w:rsid w:val="008E045B"/>
    <w:rsid w:val="008E1CBB"/>
    <w:rsid w:val="00923F30"/>
    <w:rsid w:val="009269A5"/>
    <w:rsid w:val="00944D0D"/>
    <w:rsid w:val="00945475"/>
    <w:rsid w:val="0096773B"/>
    <w:rsid w:val="00994C16"/>
    <w:rsid w:val="009A02DE"/>
    <w:rsid w:val="009A2F56"/>
    <w:rsid w:val="009B6F53"/>
    <w:rsid w:val="009C0A15"/>
    <w:rsid w:val="009C25AE"/>
    <w:rsid w:val="009D1789"/>
    <w:rsid w:val="009E0B4C"/>
    <w:rsid w:val="009E75F7"/>
    <w:rsid w:val="00A121B2"/>
    <w:rsid w:val="00A165B4"/>
    <w:rsid w:val="00A25EA0"/>
    <w:rsid w:val="00A329F8"/>
    <w:rsid w:val="00A40D22"/>
    <w:rsid w:val="00A55CBC"/>
    <w:rsid w:val="00A83BE7"/>
    <w:rsid w:val="00A8600B"/>
    <w:rsid w:val="00A870D2"/>
    <w:rsid w:val="00AA01B9"/>
    <w:rsid w:val="00AC5491"/>
    <w:rsid w:val="00B16B3C"/>
    <w:rsid w:val="00B83FEB"/>
    <w:rsid w:val="00BA1427"/>
    <w:rsid w:val="00BD0147"/>
    <w:rsid w:val="00BD078B"/>
    <w:rsid w:val="00BF6E3E"/>
    <w:rsid w:val="00C00C58"/>
    <w:rsid w:val="00C168DE"/>
    <w:rsid w:val="00C42333"/>
    <w:rsid w:val="00C45FBC"/>
    <w:rsid w:val="00C62A2F"/>
    <w:rsid w:val="00C64198"/>
    <w:rsid w:val="00C9230D"/>
    <w:rsid w:val="00CA534A"/>
    <w:rsid w:val="00CA63F5"/>
    <w:rsid w:val="00CC51FA"/>
    <w:rsid w:val="00D042D0"/>
    <w:rsid w:val="00D2416C"/>
    <w:rsid w:val="00D2725F"/>
    <w:rsid w:val="00D33409"/>
    <w:rsid w:val="00D47D90"/>
    <w:rsid w:val="00D50D38"/>
    <w:rsid w:val="00D61BF3"/>
    <w:rsid w:val="00D631DB"/>
    <w:rsid w:val="00D92A54"/>
    <w:rsid w:val="00D9434D"/>
    <w:rsid w:val="00DA15EB"/>
    <w:rsid w:val="00DA4061"/>
    <w:rsid w:val="00DE3B02"/>
    <w:rsid w:val="00DE72B2"/>
    <w:rsid w:val="00DF720D"/>
    <w:rsid w:val="00E0429B"/>
    <w:rsid w:val="00E065AD"/>
    <w:rsid w:val="00E26D81"/>
    <w:rsid w:val="00E351F4"/>
    <w:rsid w:val="00E370C0"/>
    <w:rsid w:val="00E56F18"/>
    <w:rsid w:val="00E56F72"/>
    <w:rsid w:val="00E7230C"/>
    <w:rsid w:val="00E7549A"/>
    <w:rsid w:val="00E76D2C"/>
    <w:rsid w:val="00E85063"/>
    <w:rsid w:val="00EB1E01"/>
    <w:rsid w:val="00EC70B7"/>
    <w:rsid w:val="00EF6E67"/>
    <w:rsid w:val="00F11019"/>
    <w:rsid w:val="00F36E38"/>
    <w:rsid w:val="00F372B7"/>
    <w:rsid w:val="00F56C6F"/>
    <w:rsid w:val="00F66469"/>
    <w:rsid w:val="00FA0CC3"/>
    <w:rsid w:val="00FA5C77"/>
    <w:rsid w:val="00FC3FD4"/>
    <w:rsid w:val="00FF0B77"/>
    <w:rsid w:val="00FF5798"/>
    <w:rsid w:val="2AE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E6231E"/>
  <w14:defaultImageDpi w14:val="32767"/>
  <w15:docId w15:val="{60DF5CE2-E077-4BD6-A217-A7B87B4C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 Cooptalis"/>
    <w:qFormat/>
    <w:rsid w:val="007C126D"/>
    <w:rPr>
      <w:rFonts w:ascii="Helvetica Neue" w:hAnsi="Helvetica Neue"/>
    </w:rPr>
  </w:style>
  <w:style w:type="paragraph" w:styleId="Titre1">
    <w:name w:val="heading 1"/>
    <w:aliases w:val="T1 Cooptalis"/>
    <w:basedOn w:val="Titre2"/>
    <w:next w:val="Normal"/>
    <w:link w:val="Titre1Car"/>
    <w:uiPriority w:val="9"/>
    <w:qFormat/>
    <w:rsid w:val="00395C8C"/>
    <w:pPr>
      <w:outlineLvl w:val="0"/>
    </w:pPr>
    <w:rPr>
      <w:color w:val="0B2D44"/>
      <w:sz w:val="56"/>
      <w:u w:color="E94E1B"/>
    </w:rPr>
  </w:style>
  <w:style w:type="paragraph" w:styleId="Titre2">
    <w:name w:val="heading 2"/>
    <w:aliases w:val="T2 Cooptalis"/>
    <w:basedOn w:val="Normal"/>
    <w:next w:val="Normal"/>
    <w:link w:val="Titre2Car"/>
    <w:uiPriority w:val="9"/>
    <w:unhideWhenUsed/>
    <w:qFormat/>
    <w:rsid w:val="00EC70B7"/>
    <w:pPr>
      <w:outlineLvl w:val="1"/>
    </w:pPr>
    <w:rPr>
      <w:rFonts w:ascii="Quicksand" w:hAnsi="Quicksand"/>
      <w:caps/>
      <w:color w:val="E94E1B"/>
      <w:sz w:val="44"/>
      <w:u w:val="single" w:color="0B2D44"/>
    </w:rPr>
  </w:style>
  <w:style w:type="paragraph" w:styleId="Titre3">
    <w:name w:val="heading 3"/>
    <w:aliases w:val="T3 Cooptalis"/>
    <w:basedOn w:val="Titre"/>
    <w:next w:val="Normal"/>
    <w:link w:val="Titre3Car"/>
    <w:uiPriority w:val="9"/>
    <w:unhideWhenUsed/>
    <w:qFormat/>
    <w:rsid w:val="007C126D"/>
    <w:pPr>
      <w:outlineLvl w:val="2"/>
    </w:pPr>
    <w:rPr>
      <w:rFonts w:ascii="Quicksand" w:hAnsi="Quicksand"/>
      <w:b/>
      <w:caps/>
      <w:color w:val="0B2D44"/>
      <w:sz w:val="32"/>
    </w:rPr>
  </w:style>
  <w:style w:type="paragraph" w:styleId="Titre4">
    <w:name w:val="heading 4"/>
    <w:aliases w:val="PG Cooptalis"/>
    <w:basedOn w:val="Normal"/>
    <w:next w:val="Normal"/>
    <w:link w:val="Titre4Car"/>
    <w:uiPriority w:val="9"/>
    <w:unhideWhenUsed/>
    <w:qFormat/>
    <w:rsid w:val="007C126D"/>
    <w:pPr>
      <w:jc w:val="center"/>
      <w:outlineLvl w:val="3"/>
    </w:pPr>
    <w:rPr>
      <w:caps/>
      <w:color w:val="0B2D44"/>
      <w:sz w:val="56"/>
      <w:szCs w:val="7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C12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7EA1"/>
  </w:style>
  <w:style w:type="paragraph" w:styleId="Pieddepage">
    <w:name w:val="footer"/>
    <w:basedOn w:val="Normal"/>
    <w:link w:val="Pieddepag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EA1"/>
  </w:style>
  <w:style w:type="paragraph" w:styleId="Sansinterligne">
    <w:name w:val="No Spacing"/>
    <w:link w:val="SansinterligneCar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styleId="Numrodepage">
    <w:name w:val="page number"/>
    <w:basedOn w:val="Policepardfaut"/>
    <w:uiPriority w:val="99"/>
    <w:semiHidden/>
    <w:unhideWhenUsed/>
    <w:rsid w:val="00787EA1"/>
  </w:style>
  <w:style w:type="character" w:customStyle="1" w:styleId="Titre1Car">
    <w:name w:val="Titre 1 Car"/>
    <w:aliases w:val="T1 Cooptalis Car"/>
    <w:basedOn w:val="Policepardfaut"/>
    <w:link w:val="Titre1"/>
    <w:uiPriority w:val="9"/>
    <w:rsid w:val="00395C8C"/>
    <w:rPr>
      <w:rFonts w:ascii="Quicksand" w:hAnsi="Quicksand"/>
      <w:caps/>
      <w:color w:val="0B2D44"/>
      <w:sz w:val="56"/>
      <w:u w:val="single" w:color="E94E1B"/>
    </w:rPr>
  </w:style>
  <w:style w:type="paragraph" w:styleId="Titre">
    <w:name w:val="Title"/>
    <w:basedOn w:val="Normal"/>
    <w:next w:val="Normal"/>
    <w:link w:val="TitreCar"/>
    <w:uiPriority w:val="10"/>
    <w:rsid w:val="00D33409"/>
    <w:rPr>
      <w:color w:val="0D2E44"/>
      <w:sz w:val="56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33409"/>
    <w:rPr>
      <w:rFonts w:ascii="Helvetica Neue" w:hAnsi="Helvetica Neue"/>
      <w:color w:val="0D2E44"/>
      <w:sz w:val="56"/>
      <w:szCs w:val="72"/>
    </w:rPr>
  </w:style>
  <w:style w:type="character" w:customStyle="1" w:styleId="Titre2Car">
    <w:name w:val="Titre 2 Car"/>
    <w:aliases w:val="T2 Cooptalis Car"/>
    <w:basedOn w:val="Policepardfaut"/>
    <w:link w:val="Titre2"/>
    <w:uiPriority w:val="9"/>
    <w:rsid w:val="00EC70B7"/>
    <w:rPr>
      <w:rFonts w:ascii="Quicksand" w:hAnsi="Quicksand"/>
      <w:caps/>
      <w:color w:val="E94E1B"/>
      <w:sz w:val="44"/>
      <w:u w:val="single" w:color="0B2D44"/>
    </w:rPr>
  </w:style>
  <w:style w:type="character" w:customStyle="1" w:styleId="Titre3Car">
    <w:name w:val="Titre 3 Car"/>
    <w:aliases w:val="T3 Cooptalis Car"/>
    <w:basedOn w:val="Policepardfaut"/>
    <w:link w:val="Titre3"/>
    <w:uiPriority w:val="9"/>
    <w:rsid w:val="007C126D"/>
    <w:rPr>
      <w:rFonts w:ascii="Quicksand" w:hAnsi="Quicksand"/>
      <w:b/>
      <w:caps/>
      <w:color w:val="0B2D44"/>
      <w:sz w:val="32"/>
      <w:szCs w:val="72"/>
    </w:rPr>
  </w:style>
  <w:style w:type="character" w:customStyle="1" w:styleId="Titre4Car">
    <w:name w:val="Titre 4 Car"/>
    <w:aliases w:val="PG Cooptalis Car"/>
    <w:basedOn w:val="Policepardfaut"/>
    <w:link w:val="Titre4"/>
    <w:uiPriority w:val="9"/>
    <w:rsid w:val="007C126D"/>
    <w:rPr>
      <w:rFonts w:ascii="Helvetica Neue" w:hAnsi="Helvetica Neue"/>
      <w:caps/>
      <w:color w:val="0B2D44"/>
      <w:sz w:val="56"/>
      <w:szCs w:val="72"/>
    </w:rPr>
  </w:style>
  <w:style w:type="character" w:customStyle="1" w:styleId="Titre5Car">
    <w:name w:val="Titre 5 Car"/>
    <w:basedOn w:val="Policepardfaut"/>
    <w:link w:val="Titre5"/>
    <w:uiPriority w:val="9"/>
    <w:rsid w:val="007C126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DE3B0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72AB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72AB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50D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ristos.papapostolou@cooptali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ooptalis.com" TargetMode="External"/><Relationship Id="rId1" Type="http://schemas.openxmlformats.org/officeDocument/2006/relationships/hyperlink" Target="http://www.cooptal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D0D024F6A945801053874A090D99" ma:contentTypeVersion="642" ma:contentTypeDescription="Crée un document." ma:contentTypeScope="" ma:versionID="66319b31d58f60727ee70cc79c485a0c">
  <xsd:schema xmlns:xsd="http://www.w3.org/2001/XMLSchema" xmlns:xs="http://www.w3.org/2001/XMLSchema" xmlns:p="http://schemas.microsoft.com/office/2006/metadata/properties" xmlns:ns2="51a3f172-8eaf-4182-a252-1700967d94aa" xmlns:ns3="66d2a2a3-85ac-4433-ab4c-785c793a4fe7" targetNamespace="http://schemas.microsoft.com/office/2006/metadata/properties" ma:root="true" ma:fieldsID="2962a25a5e3c6f31e14167d20a387710" ns2:_="" ns3:_="">
    <xsd:import namespace="51a3f172-8eaf-4182-a252-1700967d94aa"/>
    <xsd:import namespace="66d2a2a3-85ac-4433-ab4c-785c793a4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f172-8eaf-4182-a252-1700967d94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a2a3-85ac-4433-ab4c-785c793a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a3f172-8eaf-4182-a252-1700967d94aa">Z7SS4HE5SQEC-1233291171-231709</_dlc_DocId>
    <_dlc_DocIdUrl xmlns="51a3f172-8eaf-4182-a252-1700967d94aa">
      <Url>https://cooptalis.sharepoint.com/_layouts/15/DocIdRedir.aspx?ID=Z7SS4HE5SQEC-1233291171-231709</Url>
      <Description>Z7SS4HE5SQEC-1233291171-231709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6FB887-7D41-47E9-96A4-85B13706B3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C88FBD-8E91-438E-8ACB-6678B0A57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f172-8eaf-4182-a252-1700967d94aa"/>
    <ds:schemaRef ds:uri="66d2a2a3-85ac-4433-ab4c-785c793a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DAA87-8D69-4679-B448-09CF80794BCD}">
  <ds:schemaRefs>
    <ds:schemaRef ds:uri="http://schemas.microsoft.com/office/2006/metadata/properties"/>
    <ds:schemaRef ds:uri="http://schemas.microsoft.com/office/infopath/2007/PartnerControls"/>
    <ds:schemaRef ds:uri="51a3f172-8eaf-4182-a252-1700967d94aa"/>
  </ds:schemaRefs>
</ds:datastoreItem>
</file>

<file path=customXml/itemProps4.xml><?xml version="1.0" encoding="utf-8"?>
<ds:datastoreItem xmlns:ds="http://schemas.openxmlformats.org/officeDocument/2006/customXml" ds:itemID="{11852FCB-F9F9-4915-A6A9-F4AA8C378C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D5D0AA-8521-4D12-BA1D-96D8E672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Geffriaud</dc:creator>
  <cp:lastModifiedBy>Christos PAPAPOSTOLOU</cp:lastModifiedBy>
  <cp:revision>4</cp:revision>
  <cp:lastPrinted>2017-01-11T15:51:00Z</cp:lastPrinted>
  <dcterms:created xsi:type="dcterms:W3CDTF">2018-08-08T14:14:00Z</dcterms:created>
  <dcterms:modified xsi:type="dcterms:W3CDTF">2018-08-13T11:54:00Z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0x01010019E5D0D024F6A945801053874A090D99</vt:lpwstr>
  </property>
  <property fmtid="{D5CDD505-2E9C-101B-9397-08002B2CF9AE}" pid="3" name="_dlc_DocIdItemGuid">
    <vt:lpwstr>18e87478-6d2d-4919-9736-40da88cd7aef</vt:lpwstr>
  </property>
</Properties>
</file>