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774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6379"/>
        <w:gridCol w:w="2268"/>
      </w:tblGrid>
      <w:tr w:rsidR="006A1BFA" w:rsidTr="00F23E36">
        <w:trPr>
          <w:trHeight w:val="2259"/>
        </w:trPr>
        <w:tc>
          <w:tcPr>
            <w:tcW w:w="2127" w:type="dxa"/>
          </w:tcPr>
          <w:p w:rsidR="006A1BFA" w:rsidRDefault="006A1BFA" w:rsidP="00F23E36">
            <w:pPr>
              <w:pStyle w:val="a5"/>
              <w:spacing w:line="360" w:lineRule="auto"/>
              <w:rPr>
                <w:i w:val="0"/>
                <w:iCs w:val="0"/>
                <w:sz w:val="36"/>
                <w:u w:val="none"/>
                <w:lang w:val="en-US"/>
              </w:rPr>
            </w:pPr>
          </w:p>
        </w:tc>
        <w:tc>
          <w:tcPr>
            <w:tcW w:w="6379" w:type="dxa"/>
          </w:tcPr>
          <w:p w:rsidR="006A1BFA" w:rsidRDefault="006A1BFA" w:rsidP="00F23E36">
            <w:pPr>
              <w:pStyle w:val="1"/>
              <w:spacing w:line="360" w:lineRule="auto"/>
              <w:outlineLvl w:val="0"/>
              <w:rPr>
                <w:sz w:val="28"/>
                <w:lang w:val="en-US"/>
              </w:rPr>
            </w:pPr>
            <w:r w:rsidRPr="00243F31">
              <w:rPr>
                <w:noProof/>
                <w:sz w:val="28"/>
              </w:rPr>
              <w:drawing>
                <wp:inline distT="0" distB="0" distL="0" distR="0">
                  <wp:extent cx="2914650" cy="921133"/>
                  <wp:effectExtent l="19050" t="0" r="0" b="0"/>
                  <wp:docPr id="1" name="Εικόνα 1" descr="2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484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BFA" w:rsidRPr="00F809B1" w:rsidRDefault="006A1BFA" w:rsidP="00F23E36"/>
          <w:p w:rsidR="006A1BFA" w:rsidRPr="00D02B8E" w:rsidRDefault="006A1BFA" w:rsidP="00F23E36">
            <w:pPr>
              <w:pStyle w:val="1"/>
              <w:spacing w:line="360" w:lineRule="auto"/>
              <w:outlineLvl w:val="0"/>
              <w:rPr>
                <w:sz w:val="28"/>
              </w:rPr>
            </w:pPr>
            <w:r w:rsidRPr="00243F31">
              <w:rPr>
                <w:sz w:val="28"/>
              </w:rPr>
              <w:t xml:space="preserve">       </w:t>
            </w:r>
            <w:r w:rsidRPr="00D02B8E">
              <w:rPr>
                <w:sz w:val="28"/>
              </w:rPr>
              <w:t>ΙΑΤΡΙΚΟ ΤΜΗΜΑ</w:t>
            </w:r>
          </w:p>
          <w:p w:rsidR="006A1BFA" w:rsidRPr="00D02B8E" w:rsidRDefault="006A1BFA" w:rsidP="00F23E36">
            <w:pPr>
              <w:pStyle w:val="4"/>
              <w:outlineLvl w:val="3"/>
            </w:pPr>
            <w:r w:rsidRPr="00243F31">
              <w:t xml:space="preserve">      </w:t>
            </w:r>
            <w:r w:rsidRPr="00D02B8E">
              <w:t>ΧΕΙΡΟΥΡΓΙΚΗ ΚΛΙΝΙΚΗ</w:t>
            </w:r>
          </w:p>
          <w:p w:rsidR="00AC4806" w:rsidRDefault="006A1BFA" w:rsidP="00AC4806">
            <w:pPr>
              <w:pStyle w:val="1"/>
              <w:spacing w:line="360" w:lineRule="auto"/>
              <w:outlineLvl w:val="0"/>
            </w:pPr>
            <w:r w:rsidRPr="00243F31">
              <w:t xml:space="preserve">        </w:t>
            </w:r>
            <w:r w:rsidRPr="00D02B8E">
              <w:t xml:space="preserve">Διευθυντής: </w:t>
            </w:r>
            <w:r w:rsidR="00AC4806">
              <w:t xml:space="preserve">Αναπληρωτής </w:t>
            </w:r>
            <w:r w:rsidRPr="00D02B8E">
              <w:t>Καθηγητής</w:t>
            </w:r>
          </w:p>
          <w:p w:rsidR="006A1BFA" w:rsidRPr="004F14D1" w:rsidRDefault="00624AD1" w:rsidP="00AC4806">
            <w:pPr>
              <w:pStyle w:val="1"/>
              <w:spacing w:line="360" w:lineRule="auto"/>
              <w:outlineLvl w:val="0"/>
            </w:pPr>
            <w:r>
              <w:t xml:space="preserve">      </w:t>
            </w:r>
            <w:r w:rsidR="00AC4806">
              <w:t>Κωνσταντίνος Μ. Παναγόπουλος</w:t>
            </w:r>
          </w:p>
        </w:tc>
        <w:tc>
          <w:tcPr>
            <w:tcW w:w="2268" w:type="dxa"/>
          </w:tcPr>
          <w:p w:rsidR="006A1BFA" w:rsidRPr="00E91001" w:rsidRDefault="006A1BFA" w:rsidP="00F23E36">
            <w:pPr>
              <w:pStyle w:val="a5"/>
              <w:spacing w:line="360" w:lineRule="auto"/>
              <w:rPr>
                <w:i w:val="0"/>
                <w:iCs w:val="0"/>
                <w:sz w:val="36"/>
                <w:u w:val="none"/>
              </w:rPr>
            </w:pPr>
          </w:p>
        </w:tc>
      </w:tr>
    </w:tbl>
    <w:p w:rsidR="006A1BFA" w:rsidRPr="000E7DF0" w:rsidRDefault="006A1BFA" w:rsidP="006A1BFA">
      <w:pPr>
        <w:spacing w:line="360" w:lineRule="auto"/>
      </w:pPr>
      <w:r w:rsidRPr="00E91001">
        <w:rPr>
          <w:b/>
          <w:noProof/>
          <w:sz w:val="28"/>
          <w:szCs w:val="28"/>
        </w:rPr>
        <w:tab/>
      </w:r>
      <w:r w:rsidRPr="00E91001">
        <w:rPr>
          <w:b/>
          <w:noProof/>
          <w:sz w:val="28"/>
          <w:szCs w:val="28"/>
        </w:rPr>
        <w:tab/>
      </w:r>
      <w:r w:rsidRPr="00E91001">
        <w:rPr>
          <w:b/>
          <w:noProof/>
          <w:sz w:val="28"/>
          <w:szCs w:val="28"/>
        </w:rPr>
        <w:tab/>
      </w:r>
    </w:p>
    <w:p w:rsidR="006A1BFA" w:rsidRPr="00417CE1" w:rsidRDefault="006A1BFA" w:rsidP="00417CE1">
      <w:pPr>
        <w:pStyle w:val="2"/>
        <w:rPr>
          <w:b/>
          <w:bCs/>
          <w:sz w:val="44"/>
        </w:rPr>
      </w:pPr>
      <w:r w:rsidRPr="00417CE1">
        <w:rPr>
          <w:b/>
          <w:bCs/>
          <w:sz w:val="44"/>
        </w:rPr>
        <w:t>Εκπαιδευτικό Πρόγραμμα</w:t>
      </w:r>
    </w:p>
    <w:p w:rsidR="00417CE1" w:rsidRPr="00417CE1" w:rsidRDefault="006A1BFA" w:rsidP="00417CE1">
      <w:pPr>
        <w:pStyle w:val="2"/>
        <w:rPr>
          <w:b/>
          <w:bCs/>
          <w:sz w:val="44"/>
        </w:rPr>
      </w:pPr>
      <w:r w:rsidRPr="00417CE1">
        <w:rPr>
          <w:b/>
          <w:bCs/>
          <w:sz w:val="44"/>
        </w:rPr>
        <w:t>201</w:t>
      </w:r>
      <w:r w:rsidR="00AC4806">
        <w:rPr>
          <w:b/>
          <w:bCs/>
          <w:sz w:val="44"/>
        </w:rPr>
        <w:t>7 – 2018</w:t>
      </w:r>
    </w:p>
    <w:p w:rsidR="00417CE1" w:rsidRDefault="00417CE1" w:rsidP="00417C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</w:p>
    <w:p w:rsidR="006A1BFA" w:rsidRPr="00417CE1" w:rsidRDefault="006A1BFA" w:rsidP="00417C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632423" w:themeColor="accent2" w:themeShade="80"/>
          <w:sz w:val="40"/>
          <w:szCs w:val="24"/>
          <w:u w:val="single"/>
          <w:lang w:eastAsia="el-GR"/>
        </w:rPr>
      </w:pPr>
      <w:r w:rsidRPr="00417CE1">
        <w:rPr>
          <w:rFonts w:ascii="Times New Roman" w:eastAsia="Times New Roman" w:hAnsi="Times New Roman"/>
          <w:b/>
          <w:bCs/>
          <w:color w:val="632423" w:themeColor="accent2" w:themeShade="80"/>
          <w:sz w:val="40"/>
          <w:szCs w:val="24"/>
          <w:u w:val="single"/>
          <w:lang w:eastAsia="el-GR"/>
        </w:rPr>
        <w:t>ΑΝΑΚΟΙΝΩΣΗ</w:t>
      </w:r>
    </w:p>
    <w:p w:rsidR="00417CE1" w:rsidRPr="00417CE1" w:rsidRDefault="00417CE1" w:rsidP="00417C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40"/>
          <w:szCs w:val="24"/>
          <w:u w:val="single"/>
          <w:lang w:eastAsia="el-GR"/>
        </w:rPr>
      </w:pPr>
    </w:p>
    <w:p w:rsidR="006A1BFA" w:rsidRPr="00E37AF6" w:rsidRDefault="008E39C6" w:rsidP="00C707D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  <w:r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>ΔΕΥΤΕΡΑ</w:t>
      </w:r>
      <w:r w:rsidR="006A1BFA" w:rsidRPr="00417CE1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 xml:space="preserve"> </w:t>
      </w:r>
      <w:r w:rsidR="00143C9C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>12</w:t>
      </w:r>
      <w:r w:rsidR="00417CE1" w:rsidRPr="00417CE1">
        <w:rPr>
          <w:rFonts w:ascii="Times New Roman" w:eastAsia="Times New Roman" w:hAnsi="Times New Roman"/>
          <w:b/>
          <w:bCs/>
          <w:sz w:val="36"/>
          <w:szCs w:val="24"/>
          <w:lang w:eastAsia="el-GR"/>
        </w:rPr>
        <w:t xml:space="preserve"> </w:t>
      </w:r>
      <w:r w:rsidR="00F24581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>ΦΕΒΡΟΥΑΡΙΟΥ</w:t>
      </w:r>
      <w:r w:rsidR="00417CE1" w:rsidRPr="00E37AF6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 xml:space="preserve"> 201</w:t>
      </w:r>
      <w:r w:rsidR="00904BA1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>8</w:t>
      </w:r>
    </w:p>
    <w:p w:rsidR="006A1BFA" w:rsidRDefault="006A1BFA" w:rsidP="00C707D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  <w:r w:rsidRPr="00417CE1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>ΑΜΦΙΘΕΑΤΡΟ ΝΟΣΟΚΟΜΕΙΟΥ</w:t>
      </w:r>
    </w:p>
    <w:p w:rsidR="001E3751" w:rsidRPr="00417CE1" w:rsidRDefault="001E3751" w:rsidP="00904BA1">
      <w:pPr>
        <w:spacing w:after="0" w:line="240" w:lineRule="auto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</w:p>
    <w:p w:rsidR="001E3751" w:rsidRDefault="00417CE1" w:rsidP="00E37AF6">
      <w:pPr>
        <w:spacing w:after="0" w:line="240" w:lineRule="auto"/>
        <w:ind w:left="2160" w:hanging="2160"/>
        <w:rPr>
          <w:rFonts w:ascii="Times New Roman" w:hAnsi="Times New Roman"/>
          <w:sz w:val="28"/>
        </w:rPr>
      </w:pPr>
      <w:r w:rsidRPr="00E37AF6">
        <w:rPr>
          <w:rFonts w:ascii="Times New Roman" w:hAnsi="Times New Roman"/>
          <w:sz w:val="32"/>
        </w:rPr>
        <w:t>19.00 – 2</w:t>
      </w:r>
      <w:r w:rsidR="00143C9C">
        <w:rPr>
          <w:rFonts w:ascii="Times New Roman" w:hAnsi="Times New Roman"/>
          <w:sz w:val="32"/>
        </w:rPr>
        <w:t>1</w:t>
      </w:r>
      <w:r w:rsidRPr="00E37AF6">
        <w:rPr>
          <w:rFonts w:ascii="Times New Roman" w:hAnsi="Times New Roman"/>
          <w:sz w:val="32"/>
        </w:rPr>
        <w:t>.00</w:t>
      </w:r>
      <w:r w:rsidR="00143C9C">
        <w:rPr>
          <w:rFonts w:ascii="Times New Roman" w:hAnsi="Times New Roman"/>
          <w:sz w:val="32"/>
        </w:rPr>
        <w:t>μμ</w:t>
      </w:r>
      <w:r w:rsidR="00E37AF6">
        <w:rPr>
          <w:rFonts w:ascii="Times New Roman" w:hAnsi="Times New Roman"/>
          <w:sz w:val="32"/>
        </w:rPr>
        <w:tab/>
      </w:r>
      <w:r w:rsidR="006A1BFA" w:rsidRPr="001E3751">
        <w:rPr>
          <w:rFonts w:ascii="Times New Roman" w:hAnsi="Times New Roman"/>
          <w:sz w:val="28"/>
        </w:rPr>
        <w:t xml:space="preserve"> </w:t>
      </w:r>
      <w:r w:rsidR="001E3751" w:rsidRPr="001E3751">
        <w:rPr>
          <w:rFonts w:ascii="Times New Roman" w:hAnsi="Times New Roman"/>
          <w:sz w:val="28"/>
        </w:rPr>
        <w:t xml:space="preserve">        </w:t>
      </w:r>
    </w:p>
    <w:p w:rsidR="00F463B6" w:rsidRDefault="00F463B6" w:rsidP="00E37AF6">
      <w:pPr>
        <w:spacing w:after="0" w:line="240" w:lineRule="auto"/>
        <w:ind w:left="2160" w:hanging="2160"/>
        <w:rPr>
          <w:rFonts w:ascii="Times New Roman" w:hAnsi="Times New Roman"/>
          <w:sz w:val="28"/>
        </w:rPr>
      </w:pPr>
    </w:p>
    <w:p w:rsidR="00143C9C" w:rsidRDefault="00904BA1" w:rsidP="00143C9C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4"/>
          <w:lang w:eastAsia="el-GR"/>
        </w:rPr>
      </w:pPr>
      <w:r w:rsidRPr="00904BA1">
        <w:rPr>
          <w:rFonts w:ascii="Times New Roman" w:eastAsia="Times New Roman" w:hAnsi="Times New Roman"/>
          <w:b/>
          <w:sz w:val="40"/>
          <w:szCs w:val="24"/>
          <w:lang w:eastAsia="el-GR"/>
        </w:rPr>
        <w:t>«</w:t>
      </w:r>
      <w:r w:rsidR="00143C9C">
        <w:rPr>
          <w:rFonts w:ascii="Times New Roman" w:eastAsia="Times New Roman" w:hAnsi="Times New Roman"/>
          <w:b/>
          <w:sz w:val="40"/>
          <w:szCs w:val="24"/>
          <w:lang w:eastAsia="el-GR"/>
        </w:rPr>
        <w:t xml:space="preserve">Νόσος </w:t>
      </w:r>
      <w:proofErr w:type="spellStart"/>
      <w:r w:rsidR="00143C9C">
        <w:rPr>
          <w:rFonts w:ascii="Times New Roman" w:eastAsia="Times New Roman" w:hAnsi="Times New Roman"/>
          <w:b/>
          <w:sz w:val="40"/>
          <w:szCs w:val="24"/>
          <w:lang w:val="en-US" w:eastAsia="el-GR"/>
        </w:rPr>
        <w:t>Crohn</w:t>
      </w:r>
      <w:proofErr w:type="spellEnd"/>
      <w:r w:rsidR="00143C9C" w:rsidRPr="00143C9C">
        <w:rPr>
          <w:rFonts w:ascii="Times New Roman" w:eastAsia="Times New Roman" w:hAnsi="Times New Roman"/>
          <w:b/>
          <w:sz w:val="40"/>
          <w:szCs w:val="24"/>
          <w:lang w:eastAsia="el-GR"/>
        </w:rPr>
        <w:t xml:space="preserve"> – </w:t>
      </w:r>
    </w:p>
    <w:p w:rsidR="00143C9C" w:rsidRDefault="00143C9C" w:rsidP="00143C9C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4"/>
          <w:lang w:eastAsia="el-GR"/>
        </w:rPr>
      </w:pPr>
      <w:r>
        <w:rPr>
          <w:rFonts w:ascii="Times New Roman" w:eastAsia="Times New Roman" w:hAnsi="Times New Roman"/>
          <w:b/>
          <w:sz w:val="40"/>
          <w:szCs w:val="24"/>
          <w:lang w:val="en-US" w:eastAsia="el-GR"/>
        </w:rPr>
        <w:t>H</w:t>
      </w:r>
      <w:r w:rsidRPr="00143C9C">
        <w:rPr>
          <w:rFonts w:ascii="Times New Roman" w:eastAsia="Times New Roman" w:hAnsi="Times New Roman"/>
          <w:b/>
          <w:sz w:val="40"/>
          <w:szCs w:val="24"/>
          <w:lang w:eastAsia="el-GR"/>
        </w:rPr>
        <w:t xml:space="preserve"> </w:t>
      </w:r>
      <w:r>
        <w:rPr>
          <w:rFonts w:ascii="Times New Roman" w:eastAsia="Times New Roman" w:hAnsi="Times New Roman"/>
          <w:b/>
          <w:sz w:val="40"/>
          <w:szCs w:val="24"/>
          <w:lang w:eastAsia="el-GR"/>
        </w:rPr>
        <w:t>άποψη του γαστρεντερολόγου και του</w:t>
      </w:r>
    </w:p>
    <w:p w:rsidR="006A1BFA" w:rsidRPr="00143C9C" w:rsidRDefault="00143C9C" w:rsidP="00143C9C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4"/>
          <w:lang w:eastAsia="el-GR"/>
        </w:rPr>
      </w:pPr>
      <w:r>
        <w:rPr>
          <w:rFonts w:ascii="Times New Roman" w:eastAsia="Times New Roman" w:hAnsi="Times New Roman"/>
          <w:b/>
          <w:sz w:val="40"/>
          <w:szCs w:val="24"/>
          <w:lang w:eastAsia="el-GR"/>
        </w:rPr>
        <w:t xml:space="preserve">χειρουργού </w:t>
      </w:r>
      <w:r w:rsidR="00904BA1" w:rsidRPr="00904BA1">
        <w:rPr>
          <w:rFonts w:ascii="Times New Roman" w:eastAsia="Times New Roman" w:hAnsi="Times New Roman"/>
          <w:b/>
          <w:sz w:val="40"/>
          <w:szCs w:val="24"/>
          <w:lang w:eastAsia="el-GR"/>
        </w:rPr>
        <w:t>»</w:t>
      </w:r>
    </w:p>
    <w:p w:rsidR="001E3751" w:rsidRDefault="001E3751" w:rsidP="00143C9C">
      <w:pPr>
        <w:spacing w:after="0" w:line="360" w:lineRule="auto"/>
        <w:rPr>
          <w:b/>
          <w:sz w:val="28"/>
          <w:szCs w:val="28"/>
        </w:rPr>
      </w:pPr>
    </w:p>
    <w:p w:rsidR="00624AD1" w:rsidRDefault="00624AD1" w:rsidP="00624AD1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ΟΜΙΛΗΤ</w:t>
      </w:r>
      <w:r w:rsidR="00143C9C">
        <w:rPr>
          <w:b/>
          <w:sz w:val="28"/>
          <w:szCs w:val="28"/>
        </w:rPr>
        <w:t>ΕΣ</w:t>
      </w:r>
    </w:p>
    <w:p w:rsidR="00872F9B" w:rsidRDefault="00872F9B" w:rsidP="00624AD1">
      <w:pPr>
        <w:spacing w:after="0" w:line="360" w:lineRule="auto"/>
        <w:rPr>
          <w:b/>
          <w:sz w:val="28"/>
          <w:szCs w:val="28"/>
        </w:rPr>
      </w:pPr>
    </w:p>
    <w:p w:rsidR="00904BA1" w:rsidRPr="00F24581" w:rsidRDefault="00143C9C" w:rsidP="00143C9C">
      <w:pPr>
        <w:spacing w:after="0"/>
        <w:ind w:left="2160" w:hanging="2160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el-GR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el-GR"/>
        </w:rPr>
        <w:t>ΠΕΡΙΚΛΗΣ ΑΛΕΠΑΣ</w:t>
      </w:r>
    </w:p>
    <w:p w:rsidR="001E3751" w:rsidRPr="00143C9C" w:rsidRDefault="00143C9C" w:rsidP="00143C9C">
      <w:pPr>
        <w:spacing w:after="0"/>
        <w:ind w:left="2160" w:hanging="2160"/>
        <w:jc w:val="center"/>
        <w:rPr>
          <w:rStyle w:val="a8"/>
          <w:b w:val="0"/>
          <w:sz w:val="36"/>
          <w:szCs w:val="36"/>
        </w:rPr>
      </w:pPr>
      <w:r>
        <w:rPr>
          <w:rStyle w:val="a8"/>
          <w:b w:val="0"/>
          <w:sz w:val="36"/>
          <w:szCs w:val="36"/>
        </w:rPr>
        <w:t xml:space="preserve">Γενικός Χειρουργός-Δ/ντης Χειρουργικής ΙΑΣΩ </w:t>
      </w:r>
      <w:r>
        <w:rPr>
          <w:rStyle w:val="a8"/>
          <w:b w:val="0"/>
          <w:sz w:val="36"/>
          <w:szCs w:val="36"/>
          <w:lang w:val="en-US"/>
        </w:rPr>
        <w:t>General</w:t>
      </w:r>
    </w:p>
    <w:p w:rsidR="00143C9C" w:rsidRDefault="00143C9C" w:rsidP="00143C9C">
      <w:pPr>
        <w:spacing w:after="0" w:line="240" w:lineRule="auto"/>
        <w:ind w:left="2160" w:hanging="2160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el-GR"/>
        </w:rPr>
      </w:pPr>
      <w:r w:rsidRPr="00143C9C">
        <w:rPr>
          <w:rFonts w:ascii="Times New Roman" w:eastAsia="Times New Roman" w:hAnsi="Times New Roman"/>
          <w:b/>
          <w:bCs/>
          <w:sz w:val="36"/>
          <w:szCs w:val="36"/>
          <w:lang w:eastAsia="el-GR"/>
        </w:rPr>
        <w:t>ΘΕΟΔΩΡΟΣ ΕΜΜΑΝΟΥΗΛ</w:t>
      </w:r>
    </w:p>
    <w:p w:rsidR="00143C9C" w:rsidRPr="00143C9C" w:rsidRDefault="00143C9C" w:rsidP="00F24581">
      <w:pPr>
        <w:spacing w:line="240" w:lineRule="auto"/>
        <w:ind w:left="2160" w:hanging="2160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el-GR"/>
        </w:rPr>
      </w:pPr>
      <w:r w:rsidRPr="00143C9C">
        <w:rPr>
          <w:rStyle w:val="a8"/>
          <w:b w:val="0"/>
          <w:sz w:val="36"/>
          <w:szCs w:val="36"/>
        </w:rPr>
        <w:t>Γαστρεντερολόγος</w:t>
      </w:r>
      <w:r w:rsidR="00872F9B">
        <w:rPr>
          <w:rStyle w:val="a8"/>
          <w:b w:val="0"/>
          <w:sz w:val="36"/>
          <w:szCs w:val="36"/>
        </w:rPr>
        <w:t>-</w:t>
      </w:r>
      <w:r>
        <w:rPr>
          <w:rFonts w:ascii="Times New Roman" w:eastAsia="Times New Roman" w:hAnsi="Times New Roman"/>
          <w:b/>
          <w:bCs/>
          <w:sz w:val="36"/>
          <w:szCs w:val="36"/>
          <w:lang w:eastAsia="el-GR"/>
        </w:rPr>
        <w:t xml:space="preserve"> </w:t>
      </w:r>
      <w:r>
        <w:rPr>
          <w:rStyle w:val="a8"/>
          <w:b w:val="0"/>
          <w:sz w:val="36"/>
          <w:szCs w:val="36"/>
        </w:rPr>
        <w:t xml:space="preserve">Δ/ντης Χειρουργικής ΙΑΣΩ </w:t>
      </w:r>
      <w:r>
        <w:rPr>
          <w:rStyle w:val="a8"/>
          <w:b w:val="0"/>
          <w:sz w:val="36"/>
          <w:szCs w:val="36"/>
          <w:lang w:val="en-US"/>
        </w:rPr>
        <w:t>General</w:t>
      </w:r>
    </w:p>
    <w:p w:rsidR="00904BA1" w:rsidRDefault="00904BA1" w:rsidP="00624AD1">
      <w:pPr>
        <w:spacing w:after="0" w:line="360" w:lineRule="auto"/>
        <w:rPr>
          <w:b/>
          <w:sz w:val="28"/>
          <w:szCs w:val="28"/>
        </w:rPr>
      </w:pPr>
    </w:p>
    <w:p w:rsidR="006A1BFA" w:rsidRPr="000D2591" w:rsidRDefault="006A1BFA" w:rsidP="001E3751">
      <w:pPr>
        <w:spacing w:after="0" w:line="240" w:lineRule="auto"/>
        <w:jc w:val="center"/>
        <w:rPr>
          <w:b/>
          <w:color w:val="996633"/>
          <w:sz w:val="28"/>
          <w:szCs w:val="28"/>
        </w:rPr>
      </w:pPr>
      <w:r w:rsidRPr="00D02B8E">
        <w:rPr>
          <w:b/>
          <w:sz w:val="28"/>
          <w:szCs w:val="28"/>
        </w:rPr>
        <w:t>Μετεκπαιδευτικά μαθήματα</w:t>
      </w:r>
    </w:p>
    <w:p w:rsidR="00CB17DB" w:rsidRPr="00417CE1" w:rsidRDefault="006A1BFA" w:rsidP="001E3751">
      <w:pPr>
        <w:spacing w:after="0" w:line="240" w:lineRule="auto"/>
        <w:jc w:val="center"/>
        <w:rPr>
          <w:b/>
          <w:sz w:val="28"/>
          <w:szCs w:val="28"/>
        </w:rPr>
      </w:pPr>
      <w:r w:rsidRPr="00D02B8E">
        <w:rPr>
          <w:b/>
          <w:sz w:val="28"/>
          <w:szCs w:val="28"/>
        </w:rPr>
        <w:t>Βιβλιογραφική ενημέρωση</w:t>
      </w:r>
    </w:p>
    <w:sectPr w:rsidR="00CB17DB" w:rsidRPr="00417CE1" w:rsidSect="00417CE1">
      <w:pgSz w:w="11906" w:h="16838"/>
      <w:pgMar w:top="709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17DB"/>
    <w:rsid w:val="00143C9C"/>
    <w:rsid w:val="001E3751"/>
    <w:rsid w:val="0021663B"/>
    <w:rsid w:val="003B57D0"/>
    <w:rsid w:val="003C6BC7"/>
    <w:rsid w:val="003D21F5"/>
    <w:rsid w:val="00417CE1"/>
    <w:rsid w:val="0045490D"/>
    <w:rsid w:val="00624AD1"/>
    <w:rsid w:val="006A1BFA"/>
    <w:rsid w:val="00723035"/>
    <w:rsid w:val="00867451"/>
    <w:rsid w:val="00872F9B"/>
    <w:rsid w:val="008D7AE0"/>
    <w:rsid w:val="008E39C6"/>
    <w:rsid w:val="00904BA1"/>
    <w:rsid w:val="009C0238"/>
    <w:rsid w:val="009C4971"/>
    <w:rsid w:val="00AA5B46"/>
    <w:rsid w:val="00AC4806"/>
    <w:rsid w:val="00AD243F"/>
    <w:rsid w:val="00AD2F55"/>
    <w:rsid w:val="00B14D53"/>
    <w:rsid w:val="00C707D7"/>
    <w:rsid w:val="00C722B9"/>
    <w:rsid w:val="00CB17DB"/>
    <w:rsid w:val="00CD199F"/>
    <w:rsid w:val="00D43568"/>
    <w:rsid w:val="00DF273E"/>
    <w:rsid w:val="00E37AF6"/>
    <w:rsid w:val="00E575D1"/>
    <w:rsid w:val="00F05D2F"/>
    <w:rsid w:val="00F24581"/>
    <w:rsid w:val="00F463B6"/>
    <w:rsid w:val="00F8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3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locked/>
    <w:rsid w:val="006A1B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locked/>
    <w:rsid w:val="006A1B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4"/>
      <w:lang w:eastAsia="el-GR"/>
    </w:rPr>
  </w:style>
  <w:style w:type="paragraph" w:styleId="4">
    <w:name w:val="heading 4"/>
    <w:basedOn w:val="a"/>
    <w:next w:val="a"/>
    <w:link w:val="4Char"/>
    <w:qFormat/>
    <w:locked/>
    <w:rsid w:val="006A1BFA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bCs/>
      <w:sz w:val="32"/>
      <w:szCs w:val="24"/>
      <w:lang w:eastAsia="el-GR"/>
    </w:rPr>
  </w:style>
  <w:style w:type="paragraph" w:styleId="6">
    <w:name w:val="heading 6"/>
    <w:basedOn w:val="a"/>
    <w:next w:val="a"/>
    <w:link w:val="6Char"/>
    <w:semiHidden/>
    <w:unhideWhenUsed/>
    <w:qFormat/>
    <w:locked/>
    <w:rsid w:val="006A1B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qFormat/>
    <w:rsid w:val="0021663B"/>
    <w:p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link w:val="8"/>
    <w:rsid w:val="0021663B"/>
    <w:rPr>
      <w:rFonts w:ascii="Arial" w:eastAsia="Times New Roman" w:hAnsi="Arial"/>
      <w:i/>
      <w:lang w:val="en-GB" w:eastAsia="en-US"/>
    </w:rPr>
  </w:style>
  <w:style w:type="character" w:styleId="a3">
    <w:name w:val="Emphasis"/>
    <w:basedOn w:val="a0"/>
    <w:qFormat/>
    <w:rsid w:val="0021663B"/>
    <w:rPr>
      <w:i/>
      <w:iCs/>
    </w:rPr>
  </w:style>
  <w:style w:type="paragraph" w:styleId="a4">
    <w:name w:val="List Paragraph"/>
    <w:basedOn w:val="a"/>
    <w:uiPriority w:val="34"/>
    <w:qFormat/>
    <w:rsid w:val="0021663B"/>
    <w:pPr>
      <w:ind w:left="720"/>
      <w:contextualSpacing/>
    </w:pPr>
    <w:rPr>
      <w:rFonts w:eastAsia="Times New Roman"/>
    </w:rPr>
  </w:style>
  <w:style w:type="paragraph" w:customStyle="1" w:styleId="10">
    <w:name w:val="Επιστολόχαρτο1"/>
    <w:basedOn w:val="a"/>
    <w:qFormat/>
    <w:rsid w:val="0021663B"/>
    <w:pPr>
      <w:spacing w:after="0" w:line="240" w:lineRule="auto"/>
    </w:pPr>
    <w:rPr>
      <w:rFonts w:ascii="Cf Garamond" w:hAnsi="Cf Garamond"/>
    </w:rPr>
  </w:style>
  <w:style w:type="character" w:customStyle="1" w:styleId="1Char">
    <w:name w:val="Επικεφαλίδα 1 Char"/>
    <w:basedOn w:val="a0"/>
    <w:link w:val="1"/>
    <w:rsid w:val="006A1BF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6A1BFA"/>
    <w:rPr>
      <w:rFonts w:ascii="Times New Roman" w:eastAsia="Times New Roman" w:hAnsi="Times New Roman"/>
      <w:sz w:val="36"/>
      <w:szCs w:val="24"/>
    </w:rPr>
  </w:style>
  <w:style w:type="character" w:customStyle="1" w:styleId="4Char">
    <w:name w:val="Επικεφαλίδα 4 Char"/>
    <w:basedOn w:val="a0"/>
    <w:link w:val="4"/>
    <w:rsid w:val="006A1BFA"/>
    <w:rPr>
      <w:rFonts w:ascii="Times New Roman" w:eastAsia="Times New Roman" w:hAnsi="Times New Roman"/>
      <w:b/>
      <w:bCs/>
      <w:sz w:val="32"/>
      <w:szCs w:val="24"/>
    </w:rPr>
  </w:style>
  <w:style w:type="paragraph" w:styleId="a5">
    <w:name w:val="caption"/>
    <w:basedOn w:val="a"/>
    <w:next w:val="a"/>
    <w:qFormat/>
    <w:locked/>
    <w:rsid w:val="006A1BFA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32"/>
      <w:szCs w:val="24"/>
      <w:u w:val="single"/>
      <w:lang w:eastAsia="el-GR"/>
    </w:rPr>
  </w:style>
  <w:style w:type="table" w:styleId="a6">
    <w:name w:val="Table Grid"/>
    <w:basedOn w:val="a1"/>
    <w:rsid w:val="006A1B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6A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6A1BFA"/>
    <w:rPr>
      <w:rFonts w:ascii="Tahoma" w:hAnsi="Tahoma" w:cs="Tahoma"/>
      <w:sz w:val="16"/>
      <w:szCs w:val="16"/>
      <w:lang w:eastAsia="en-US"/>
    </w:rPr>
  </w:style>
  <w:style w:type="character" w:customStyle="1" w:styleId="6Char">
    <w:name w:val="Επικεφαλίδα 6 Char"/>
    <w:basedOn w:val="a0"/>
    <w:link w:val="6"/>
    <w:semiHidden/>
    <w:rsid w:val="006A1BF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styleId="a8">
    <w:name w:val="Strong"/>
    <w:basedOn w:val="a0"/>
    <w:qFormat/>
    <w:locked/>
    <w:rsid w:val="00904B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Δούβρη Ανδρομάχη</dc:creator>
  <cp:keywords/>
  <dc:description/>
  <cp:lastModifiedBy>Δούβρη Ανδρομάχη</cp:lastModifiedBy>
  <cp:revision>6</cp:revision>
  <cp:lastPrinted>2018-02-09T12:08:00Z</cp:lastPrinted>
  <dcterms:created xsi:type="dcterms:W3CDTF">2015-11-16T08:59:00Z</dcterms:created>
  <dcterms:modified xsi:type="dcterms:W3CDTF">2018-02-09T14:06:00Z</dcterms:modified>
</cp:coreProperties>
</file>