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8B" w:rsidRPr="00B74932" w:rsidRDefault="006E76C9" w:rsidP="00B74932">
      <w:pPr>
        <w:tabs>
          <w:tab w:val="left" w:pos="4140"/>
        </w:tabs>
        <w:jc w:val="center"/>
        <w:rPr>
          <w:rFonts w:asciiTheme="minorHAnsi" w:hAnsiTheme="minorHAnsi" w:cstheme="minorHAnsi"/>
          <w:i/>
          <w:iCs/>
          <w:sz w:val="36"/>
          <w:szCs w:val="36"/>
          <w:lang w:eastAsia="el-GR"/>
        </w:rPr>
      </w:pPr>
      <w:r w:rsidRPr="008853A8">
        <w:rPr>
          <w:rFonts w:asciiTheme="minorHAnsi" w:hAnsiTheme="minorHAnsi" w:cstheme="minorHAnsi"/>
          <w:b/>
          <w:bCs/>
          <w:sz w:val="36"/>
          <w:szCs w:val="36"/>
          <w:shd w:val="clear" w:color="auto" w:fill="EEEEEE"/>
        </w:rPr>
        <w:t>ΔΕΛΤΙΟ ΕΓΓΡΑΦΗΣ</w:t>
      </w:r>
      <w:r w:rsidR="00245863">
        <w:rPr>
          <w:rFonts w:asciiTheme="minorHAnsi" w:hAnsiTheme="minorHAnsi" w:cstheme="minorHAnsi"/>
          <w:b/>
          <w:bCs/>
          <w:sz w:val="36"/>
          <w:szCs w:val="36"/>
          <w:shd w:val="clear" w:color="auto" w:fill="EEEEEE"/>
        </w:rPr>
        <w:t xml:space="preserve"> ΣΥΝΕΔΡΙΟΥ</w:t>
      </w:r>
    </w:p>
    <w:tbl>
      <w:tblPr>
        <w:tblW w:w="9497" w:type="dxa"/>
        <w:jc w:val="center"/>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3888"/>
        <w:gridCol w:w="2025"/>
        <w:gridCol w:w="3584"/>
      </w:tblGrid>
      <w:tr w:rsidR="00CB168B" w:rsidRPr="00B74932" w:rsidTr="002A1BCC">
        <w:trPr>
          <w:trHeight w:val="570"/>
          <w:jc w:val="center"/>
        </w:trPr>
        <w:tc>
          <w:tcPr>
            <w:tcW w:w="3888" w:type="dxa"/>
            <w:tcBorders>
              <w:top w:val="single" w:sz="2" w:space="0" w:color="000001"/>
              <w:left w:val="single" w:sz="2" w:space="0" w:color="000001"/>
              <w:bottom w:val="single" w:sz="2" w:space="0" w:color="000001"/>
            </w:tcBorders>
            <w:shd w:val="clear" w:color="auto" w:fill="auto"/>
            <w:tcMar>
              <w:left w:w="51" w:type="dxa"/>
            </w:tcMar>
            <w:vAlign w:val="bottom"/>
          </w:tcPr>
          <w:p w:rsidR="00CB168B" w:rsidRPr="00B74932" w:rsidRDefault="002A1BCC">
            <w:pPr>
              <w:pStyle w:val="ab"/>
              <w:rPr>
                <w:rFonts w:asciiTheme="minorHAnsi" w:hAnsiTheme="minorHAnsi" w:cstheme="minorHAnsi"/>
                <w:b/>
                <w:bCs/>
              </w:rPr>
            </w:pPr>
            <w:r>
              <w:rPr>
                <w:rFonts w:asciiTheme="minorHAnsi" w:hAnsiTheme="minorHAnsi" w:cstheme="minorHAnsi"/>
                <w:b/>
                <w:bCs/>
              </w:rPr>
              <w:t>Επώνυμο</w:t>
            </w:r>
          </w:p>
        </w:tc>
        <w:tc>
          <w:tcPr>
            <w:tcW w:w="5609"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B168B" w:rsidRPr="002A1BCC" w:rsidRDefault="00CB168B" w:rsidP="002A1BCC">
            <w:pPr>
              <w:pStyle w:val="ab"/>
              <w:rPr>
                <w:rFonts w:asciiTheme="minorHAnsi" w:hAnsiTheme="minorHAnsi" w:cstheme="minorHAnsi"/>
              </w:rPr>
            </w:pPr>
          </w:p>
        </w:tc>
      </w:tr>
      <w:tr w:rsidR="00CB168B" w:rsidRPr="00B74932" w:rsidTr="002A1BCC">
        <w:trPr>
          <w:trHeight w:val="570"/>
          <w:jc w:val="center"/>
        </w:trPr>
        <w:tc>
          <w:tcPr>
            <w:tcW w:w="3888" w:type="dxa"/>
            <w:tcBorders>
              <w:top w:val="single" w:sz="2" w:space="0" w:color="000001"/>
              <w:left w:val="single" w:sz="2" w:space="0" w:color="000001"/>
              <w:bottom w:val="single" w:sz="2" w:space="0" w:color="000001"/>
            </w:tcBorders>
            <w:shd w:val="clear" w:color="auto" w:fill="auto"/>
            <w:tcMar>
              <w:left w:w="51" w:type="dxa"/>
            </w:tcMar>
            <w:vAlign w:val="bottom"/>
          </w:tcPr>
          <w:p w:rsidR="00CB168B" w:rsidRPr="00B74932" w:rsidRDefault="002A1BCC">
            <w:pPr>
              <w:pStyle w:val="ab"/>
              <w:rPr>
                <w:rFonts w:asciiTheme="minorHAnsi" w:hAnsiTheme="minorHAnsi" w:cstheme="minorHAnsi"/>
                <w:b/>
                <w:bCs/>
              </w:rPr>
            </w:pPr>
            <w:r>
              <w:rPr>
                <w:rFonts w:asciiTheme="minorHAnsi" w:hAnsiTheme="minorHAnsi" w:cstheme="minorHAnsi"/>
                <w:b/>
                <w:bCs/>
              </w:rPr>
              <w:t>Όνομα</w:t>
            </w:r>
          </w:p>
        </w:tc>
        <w:tc>
          <w:tcPr>
            <w:tcW w:w="5609"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B168B" w:rsidRPr="002A1BCC" w:rsidRDefault="00CB168B" w:rsidP="002A1BCC">
            <w:pPr>
              <w:pStyle w:val="ab"/>
              <w:rPr>
                <w:rFonts w:asciiTheme="minorHAnsi" w:hAnsiTheme="minorHAnsi" w:cstheme="minorHAnsi"/>
              </w:rPr>
            </w:pPr>
          </w:p>
        </w:tc>
      </w:tr>
      <w:tr w:rsidR="00CB168B" w:rsidRPr="00B74932" w:rsidTr="002A1BCC">
        <w:trPr>
          <w:trHeight w:val="555"/>
          <w:jc w:val="center"/>
        </w:trPr>
        <w:tc>
          <w:tcPr>
            <w:tcW w:w="3888" w:type="dxa"/>
            <w:tcBorders>
              <w:top w:val="single" w:sz="2" w:space="0" w:color="000001"/>
              <w:left w:val="single" w:sz="2" w:space="0" w:color="000001"/>
              <w:bottom w:val="single" w:sz="2" w:space="0" w:color="000001"/>
            </w:tcBorders>
            <w:shd w:val="clear" w:color="auto" w:fill="auto"/>
            <w:tcMar>
              <w:left w:w="51" w:type="dxa"/>
            </w:tcMar>
            <w:vAlign w:val="bottom"/>
          </w:tcPr>
          <w:p w:rsidR="00CB168B" w:rsidRPr="00B74932" w:rsidRDefault="006E76C9">
            <w:pPr>
              <w:pStyle w:val="ab"/>
              <w:rPr>
                <w:rFonts w:asciiTheme="minorHAnsi" w:hAnsiTheme="minorHAnsi" w:cstheme="minorHAnsi"/>
                <w:b/>
                <w:bCs/>
              </w:rPr>
            </w:pPr>
            <w:r w:rsidRPr="00B74932">
              <w:rPr>
                <w:rFonts w:asciiTheme="minorHAnsi" w:hAnsiTheme="minorHAnsi" w:cstheme="minorHAnsi"/>
                <w:b/>
                <w:bCs/>
              </w:rPr>
              <w:t>Ι</w:t>
            </w:r>
            <w:r w:rsidR="002A1BCC">
              <w:rPr>
                <w:rFonts w:asciiTheme="minorHAnsi" w:hAnsiTheme="minorHAnsi" w:cstheme="minorHAnsi"/>
                <w:b/>
                <w:bCs/>
              </w:rPr>
              <w:t xml:space="preserve">διότητα (Ιατρός, Νοσηλευτής </w:t>
            </w:r>
            <w:proofErr w:type="spellStart"/>
            <w:r w:rsidR="002A1BCC">
              <w:rPr>
                <w:rFonts w:asciiTheme="minorHAnsi" w:hAnsiTheme="minorHAnsi" w:cstheme="minorHAnsi"/>
                <w:b/>
                <w:bCs/>
              </w:rPr>
              <w:t>κ.ο.κ</w:t>
            </w:r>
            <w:proofErr w:type="spellEnd"/>
            <w:r w:rsidRPr="00B74932">
              <w:rPr>
                <w:rFonts w:asciiTheme="minorHAnsi" w:hAnsiTheme="minorHAnsi" w:cstheme="minorHAnsi"/>
                <w:b/>
                <w:bCs/>
              </w:rPr>
              <w:t xml:space="preserve">) </w:t>
            </w:r>
          </w:p>
        </w:tc>
        <w:tc>
          <w:tcPr>
            <w:tcW w:w="5609"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B168B" w:rsidRPr="002A1BCC" w:rsidRDefault="00CB168B" w:rsidP="002A1BCC">
            <w:pPr>
              <w:pStyle w:val="ab"/>
              <w:rPr>
                <w:rFonts w:asciiTheme="minorHAnsi" w:hAnsiTheme="minorHAnsi" w:cstheme="minorHAnsi"/>
              </w:rPr>
            </w:pPr>
          </w:p>
        </w:tc>
      </w:tr>
      <w:tr w:rsidR="00CB168B" w:rsidRPr="00B74932" w:rsidTr="002A1BCC">
        <w:trPr>
          <w:trHeight w:val="510"/>
          <w:jc w:val="center"/>
        </w:trPr>
        <w:tc>
          <w:tcPr>
            <w:tcW w:w="3888" w:type="dxa"/>
            <w:tcBorders>
              <w:top w:val="single" w:sz="2" w:space="0" w:color="000001"/>
              <w:left w:val="single" w:sz="2" w:space="0" w:color="000001"/>
              <w:bottom w:val="single" w:sz="2" w:space="0" w:color="000001"/>
            </w:tcBorders>
            <w:shd w:val="clear" w:color="auto" w:fill="auto"/>
            <w:tcMar>
              <w:left w:w="51" w:type="dxa"/>
            </w:tcMar>
            <w:vAlign w:val="bottom"/>
          </w:tcPr>
          <w:p w:rsidR="00CB168B" w:rsidRPr="00B74932" w:rsidRDefault="002A1BCC">
            <w:pPr>
              <w:pStyle w:val="ab"/>
              <w:rPr>
                <w:rFonts w:asciiTheme="minorHAnsi" w:hAnsiTheme="minorHAnsi" w:cstheme="minorHAnsi"/>
                <w:b/>
                <w:bCs/>
              </w:rPr>
            </w:pPr>
            <w:r>
              <w:rPr>
                <w:rFonts w:asciiTheme="minorHAnsi" w:hAnsiTheme="minorHAnsi" w:cstheme="minorHAnsi"/>
                <w:b/>
                <w:bCs/>
              </w:rPr>
              <w:t>Email</w:t>
            </w:r>
          </w:p>
        </w:tc>
        <w:tc>
          <w:tcPr>
            <w:tcW w:w="5609"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CB168B" w:rsidRPr="002A1BCC" w:rsidRDefault="00CB168B" w:rsidP="002A1BCC">
            <w:pPr>
              <w:pStyle w:val="ab"/>
              <w:rPr>
                <w:rFonts w:asciiTheme="minorHAnsi" w:hAnsiTheme="minorHAnsi" w:cstheme="minorHAnsi"/>
              </w:rPr>
            </w:pPr>
          </w:p>
        </w:tc>
      </w:tr>
      <w:tr w:rsidR="00CB168B" w:rsidRPr="00B74932" w:rsidTr="002A1BCC">
        <w:trPr>
          <w:trHeight w:val="570"/>
          <w:jc w:val="center"/>
        </w:trPr>
        <w:tc>
          <w:tcPr>
            <w:tcW w:w="3888" w:type="dxa"/>
            <w:tcBorders>
              <w:top w:val="single" w:sz="2" w:space="0" w:color="000001"/>
              <w:left w:val="single" w:sz="2" w:space="0" w:color="000001"/>
              <w:bottom w:val="single" w:sz="18" w:space="0" w:color="auto"/>
            </w:tcBorders>
            <w:shd w:val="clear" w:color="auto" w:fill="auto"/>
            <w:tcMar>
              <w:left w:w="51" w:type="dxa"/>
            </w:tcMar>
            <w:vAlign w:val="bottom"/>
          </w:tcPr>
          <w:p w:rsidR="00CB168B" w:rsidRPr="00B74932" w:rsidRDefault="002A1BCC">
            <w:pPr>
              <w:pStyle w:val="ab"/>
              <w:rPr>
                <w:rFonts w:asciiTheme="minorHAnsi" w:hAnsiTheme="minorHAnsi" w:cstheme="minorHAnsi"/>
                <w:b/>
                <w:bCs/>
              </w:rPr>
            </w:pPr>
            <w:r>
              <w:rPr>
                <w:rFonts w:asciiTheme="minorHAnsi" w:hAnsiTheme="minorHAnsi" w:cstheme="minorHAnsi"/>
                <w:b/>
                <w:bCs/>
              </w:rPr>
              <w:t>Κινητό Τηλέφωνο</w:t>
            </w:r>
          </w:p>
        </w:tc>
        <w:tc>
          <w:tcPr>
            <w:tcW w:w="5609" w:type="dxa"/>
            <w:gridSpan w:val="2"/>
            <w:tcBorders>
              <w:top w:val="single" w:sz="2" w:space="0" w:color="000001"/>
              <w:left w:val="single" w:sz="2" w:space="0" w:color="000001"/>
              <w:bottom w:val="single" w:sz="18" w:space="0" w:color="auto"/>
              <w:right w:val="single" w:sz="2" w:space="0" w:color="000001"/>
            </w:tcBorders>
            <w:shd w:val="clear" w:color="auto" w:fill="auto"/>
            <w:tcMar>
              <w:left w:w="51" w:type="dxa"/>
            </w:tcMar>
          </w:tcPr>
          <w:p w:rsidR="00CB168B" w:rsidRPr="002A1BCC" w:rsidRDefault="00CB168B" w:rsidP="002A1BCC">
            <w:pPr>
              <w:pStyle w:val="ab"/>
              <w:rPr>
                <w:rFonts w:asciiTheme="minorHAnsi" w:hAnsiTheme="minorHAnsi" w:cstheme="minorHAnsi"/>
              </w:rPr>
            </w:pPr>
          </w:p>
        </w:tc>
      </w:tr>
      <w:tr w:rsidR="002A1BCC" w:rsidRPr="00B74932" w:rsidTr="002A1BCC">
        <w:trPr>
          <w:trHeight w:val="570"/>
          <w:jc w:val="center"/>
        </w:trPr>
        <w:tc>
          <w:tcPr>
            <w:tcW w:w="3888" w:type="dxa"/>
            <w:tcBorders>
              <w:top w:val="single" w:sz="18" w:space="0" w:color="auto"/>
              <w:left w:val="single" w:sz="2" w:space="0" w:color="000001"/>
              <w:bottom w:val="single" w:sz="2" w:space="0" w:color="000001"/>
            </w:tcBorders>
            <w:shd w:val="clear" w:color="auto" w:fill="auto"/>
            <w:tcMar>
              <w:left w:w="51" w:type="dxa"/>
            </w:tcMar>
          </w:tcPr>
          <w:p w:rsidR="002A1BCC" w:rsidRPr="00B74932" w:rsidRDefault="002A1BCC" w:rsidP="002A1BCC">
            <w:pPr>
              <w:pStyle w:val="ab"/>
              <w:rPr>
                <w:rFonts w:asciiTheme="minorHAnsi" w:hAnsiTheme="minorHAnsi" w:cstheme="minorHAnsi"/>
                <w:b/>
                <w:bCs/>
              </w:rPr>
            </w:pPr>
            <w:r w:rsidRPr="00B74932">
              <w:rPr>
                <w:rFonts w:asciiTheme="minorHAnsi" w:hAnsiTheme="minorHAnsi" w:cstheme="minorHAnsi"/>
                <w:b/>
                <w:bCs/>
              </w:rPr>
              <w:t>Κατηγορία Εγγραφής</w:t>
            </w:r>
          </w:p>
        </w:tc>
        <w:tc>
          <w:tcPr>
            <w:tcW w:w="2025" w:type="dxa"/>
            <w:tcBorders>
              <w:top w:val="single" w:sz="18" w:space="0" w:color="auto"/>
              <w:left w:val="single" w:sz="2" w:space="0" w:color="000001"/>
              <w:bottom w:val="single" w:sz="2" w:space="0" w:color="000001"/>
              <w:right w:val="single" w:sz="4" w:space="0" w:color="auto"/>
            </w:tcBorders>
            <w:shd w:val="clear" w:color="auto" w:fill="auto"/>
            <w:tcMar>
              <w:left w:w="51" w:type="dxa"/>
            </w:tcMar>
            <w:vAlign w:val="center"/>
          </w:tcPr>
          <w:p w:rsidR="002A1BCC" w:rsidRPr="00B74932" w:rsidRDefault="002A1BCC" w:rsidP="002A1BCC">
            <w:pPr>
              <w:pStyle w:val="a7"/>
              <w:jc w:val="center"/>
              <w:rPr>
                <w:rFonts w:asciiTheme="minorHAnsi" w:hAnsiTheme="minorHAnsi" w:cstheme="minorHAnsi"/>
                <w:b/>
                <w:bCs/>
              </w:rPr>
            </w:pPr>
            <w:r w:rsidRPr="00B74932">
              <w:rPr>
                <w:rFonts w:asciiTheme="minorHAnsi" w:hAnsiTheme="minorHAnsi" w:cstheme="minorHAnsi"/>
                <w:b/>
                <w:bCs/>
              </w:rPr>
              <w:t>Έως 31/07/2018</w:t>
            </w:r>
          </w:p>
        </w:tc>
        <w:tc>
          <w:tcPr>
            <w:tcW w:w="3584" w:type="dxa"/>
            <w:tcBorders>
              <w:top w:val="single" w:sz="18" w:space="0" w:color="auto"/>
              <w:left w:val="single" w:sz="4" w:space="0" w:color="auto"/>
              <w:bottom w:val="single" w:sz="2" w:space="0" w:color="000001"/>
              <w:right w:val="single" w:sz="2" w:space="0" w:color="000001"/>
            </w:tcBorders>
            <w:shd w:val="clear" w:color="auto" w:fill="auto"/>
            <w:vAlign w:val="center"/>
          </w:tcPr>
          <w:p w:rsidR="002A1BCC" w:rsidRPr="00B74932" w:rsidRDefault="002A1BCC" w:rsidP="002A1BCC">
            <w:pPr>
              <w:pStyle w:val="a7"/>
              <w:jc w:val="center"/>
              <w:rPr>
                <w:rFonts w:asciiTheme="minorHAnsi" w:hAnsiTheme="minorHAnsi" w:cstheme="minorHAnsi"/>
                <w:b/>
                <w:bCs/>
              </w:rPr>
            </w:pPr>
            <w:r w:rsidRPr="00B74932">
              <w:rPr>
                <w:rFonts w:asciiTheme="minorHAnsi" w:hAnsiTheme="minorHAnsi" w:cstheme="minorHAnsi"/>
                <w:b/>
                <w:bCs/>
              </w:rPr>
              <w:t>Από 01/08/18 - Ημέρα συνεδρίου</w:t>
            </w:r>
          </w:p>
        </w:tc>
      </w:tr>
      <w:tr w:rsidR="002A1BCC" w:rsidRPr="00B74932" w:rsidTr="002A1BCC">
        <w:trPr>
          <w:trHeight w:val="570"/>
          <w:jc w:val="center"/>
        </w:trPr>
        <w:tc>
          <w:tcPr>
            <w:tcW w:w="3888" w:type="dxa"/>
            <w:tcBorders>
              <w:top w:val="single" w:sz="2" w:space="0" w:color="000001"/>
              <w:left w:val="single" w:sz="2" w:space="0" w:color="000001"/>
              <w:bottom w:val="single" w:sz="2" w:space="0" w:color="000001"/>
            </w:tcBorders>
            <w:shd w:val="clear" w:color="auto" w:fill="auto"/>
            <w:tcMar>
              <w:left w:w="51" w:type="dxa"/>
            </w:tcMar>
          </w:tcPr>
          <w:p w:rsidR="002A1BCC" w:rsidRPr="00B74932" w:rsidRDefault="002A1BCC" w:rsidP="002A1BCC">
            <w:pPr>
              <w:pStyle w:val="ab"/>
              <w:rPr>
                <w:rFonts w:asciiTheme="minorHAnsi" w:hAnsiTheme="minorHAnsi" w:cstheme="minorHAnsi"/>
                <w:b/>
                <w:bCs/>
              </w:rPr>
            </w:pPr>
            <w:r w:rsidRPr="00B74932">
              <w:rPr>
                <w:rFonts w:asciiTheme="minorHAnsi" w:hAnsiTheme="minorHAnsi" w:cstheme="minorHAnsi"/>
                <w:b/>
                <w:bCs/>
              </w:rPr>
              <w:t>Επαγγελματίες Υγείας</w:t>
            </w:r>
          </w:p>
        </w:tc>
        <w:tc>
          <w:tcPr>
            <w:tcW w:w="2025" w:type="dxa"/>
            <w:tcBorders>
              <w:top w:val="single" w:sz="2" w:space="0" w:color="000001"/>
              <w:left w:val="single" w:sz="2" w:space="0" w:color="000001"/>
              <w:bottom w:val="single" w:sz="2" w:space="0" w:color="000001"/>
              <w:right w:val="single" w:sz="4" w:space="0" w:color="auto"/>
            </w:tcBorders>
            <w:shd w:val="clear" w:color="auto" w:fill="auto"/>
            <w:tcMar>
              <w:left w:w="51" w:type="dxa"/>
            </w:tcMar>
            <w:vAlign w:val="center"/>
          </w:tcPr>
          <w:p w:rsidR="002A1BCC" w:rsidRPr="00B74932" w:rsidRDefault="002A1BCC" w:rsidP="002A1BCC">
            <w:pPr>
              <w:pStyle w:val="a7"/>
              <w:jc w:val="center"/>
              <w:rPr>
                <w:rFonts w:asciiTheme="minorHAnsi" w:hAnsiTheme="minorHAnsi" w:cstheme="minorHAnsi"/>
                <w:b/>
                <w:bCs/>
              </w:rPr>
            </w:pPr>
            <w:r w:rsidRPr="00B74932">
              <w:rPr>
                <w:rFonts w:asciiTheme="minorHAnsi" w:hAnsiTheme="minorHAnsi" w:cstheme="minorHAnsi"/>
                <w:b/>
                <w:bCs/>
              </w:rPr>
              <w:t>□ 60€</w:t>
            </w:r>
          </w:p>
        </w:tc>
        <w:tc>
          <w:tcPr>
            <w:tcW w:w="3584" w:type="dxa"/>
            <w:tcBorders>
              <w:top w:val="single" w:sz="2" w:space="0" w:color="000001"/>
              <w:left w:val="single" w:sz="4" w:space="0" w:color="auto"/>
              <w:bottom w:val="single" w:sz="2" w:space="0" w:color="000001"/>
              <w:right w:val="single" w:sz="2" w:space="0" w:color="000001"/>
            </w:tcBorders>
            <w:shd w:val="clear" w:color="auto" w:fill="auto"/>
            <w:vAlign w:val="center"/>
          </w:tcPr>
          <w:p w:rsidR="002A1BCC" w:rsidRPr="00B74932" w:rsidRDefault="002A1BCC" w:rsidP="002A1BCC">
            <w:pPr>
              <w:pStyle w:val="a7"/>
              <w:jc w:val="center"/>
              <w:rPr>
                <w:rFonts w:asciiTheme="minorHAnsi" w:hAnsiTheme="minorHAnsi" w:cstheme="minorHAnsi"/>
                <w:b/>
                <w:bCs/>
              </w:rPr>
            </w:pPr>
            <w:r w:rsidRPr="00B74932">
              <w:rPr>
                <w:rFonts w:asciiTheme="minorHAnsi" w:hAnsiTheme="minorHAnsi" w:cstheme="minorHAnsi"/>
                <w:b/>
                <w:bCs/>
              </w:rPr>
              <w:t>□ 100€</w:t>
            </w:r>
          </w:p>
        </w:tc>
      </w:tr>
      <w:tr w:rsidR="002A1BCC" w:rsidRPr="00B74932" w:rsidTr="002A1BCC">
        <w:trPr>
          <w:trHeight w:val="570"/>
          <w:jc w:val="center"/>
        </w:trPr>
        <w:tc>
          <w:tcPr>
            <w:tcW w:w="3888" w:type="dxa"/>
            <w:tcBorders>
              <w:top w:val="single" w:sz="2" w:space="0" w:color="000001"/>
              <w:left w:val="single" w:sz="2" w:space="0" w:color="000001"/>
              <w:bottom w:val="single" w:sz="2" w:space="0" w:color="000001"/>
            </w:tcBorders>
            <w:shd w:val="clear" w:color="auto" w:fill="auto"/>
            <w:tcMar>
              <w:left w:w="51" w:type="dxa"/>
            </w:tcMar>
          </w:tcPr>
          <w:p w:rsidR="002A1BCC" w:rsidRPr="00B74932" w:rsidRDefault="002A1BCC" w:rsidP="002A1BCC">
            <w:pPr>
              <w:pStyle w:val="a7"/>
              <w:jc w:val="center"/>
              <w:rPr>
                <w:rFonts w:asciiTheme="minorHAnsi" w:hAnsiTheme="minorHAnsi" w:cstheme="minorHAnsi"/>
                <w:b/>
                <w:bCs/>
              </w:rPr>
            </w:pPr>
            <w:r w:rsidRPr="00B74932">
              <w:rPr>
                <w:rFonts w:asciiTheme="minorHAnsi" w:hAnsiTheme="minorHAnsi" w:cstheme="minorHAnsi"/>
                <w:b/>
                <w:bCs/>
              </w:rPr>
              <w:t>Προπτυχιακοί Φοιτητές</w:t>
            </w:r>
          </w:p>
          <w:p w:rsidR="002A1BCC" w:rsidRPr="00B74932" w:rsidRDefault="002A1BCC" w:rsidP="002A1BCC">
            <w:pPr>
              <w:pStyle w:val="ab"/>
              <w:rPr>
                <w:rFonts w:asciiTheme="minorHAnsi" w:hAnsiTheme="minorHAnsi" w:cstheme="minorHAnsi"/>
                <w:b/>
                <w:bCs/>
              </w:rPr>
            </w:pPr>
            <w:r w:rsidRPr="00B74932">
              <w:rPr>
                <w:rFonts w:asciiTheme="minorHAnsi" w:hAnsiTheme="minorHAnsi" w:cstheme="minorHAnsi"/>
                <w:b/>
                <w:bCs/>
              </w:rPr>
              <w:t>*με ακαδημαϊκή ταυτότητα σε ισχύ</w:t>
            </w:r>
          </w:p>
        </w:tc>
        <w:tc>
          <w:tcPr>
            <w:tcW w:w="5609"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2A1BCC" w:rsidRPr="00B74932" w:rsidRDefault="002A1BCC" w:rsidP="002A1BCC">
            <w:pPr>
              <w:pStyle w:val="ab"/>
              <w:rPr>
                <w:rFonts w:asciiTheme="minorHAnsi" w:hAnsiTheme="minorHAnsi" w:cstheme="minorHAnsi"/>
                <w:sz w:val="22"/>
                <w:szCs w:val="22"/>
              </w:rPr>
            </w:pPr>
            <w:r>
              <w:rPr>
                <w:rFonts w:asciiTheme="minorHAnsi" w:hAnsiTheme="minorHAnsi" w:cstheme="minorHAnsi"/>
                <w:b/>
                <w:bCs/>
              </w:rPr>
              <w:t xml:space="preserve">                                </w:t>
            </w:r>
            <w:r w:rsidRPr="00B74932">
              <w:rPr>
                <w:rFonts w:asciiTheme="minorHAnsi" w:hAnsiTheme="minorHAnsi" w:cstheme="minorHAnsi"/>
                <w:b/>
                <w:bCs/>
              </w:rPr>
              <w:t>□ 30€</w:t>
            </w:r>
          </w:p>
        </w:tc>
      </w:tr>
    </w:tbl>
    <w:p w:rsidR="00CB168B" w:rsidRPr="00B74932" w:rsidRDefault="006E76C9">
      <w:pPr>
        <w:pStyle w:val="a7"/>
        <w:jc w:val="both"/>
        <w:rPr>
          <w:rFonts w:asciiTheme="minorHAnsi" w:hAnsiTheme="minorHAnsi" w:cstheme="minorHAnsi"/>
          <w:sz w:val="22"/>
          <w:szCs w:val="22"/>
        </w:rPr>
      </w:pPr>
      <w:r w:rsidRPr="00B74932">
        <w:rPr>
          <w:rFonts w:asciiTheme="minorHAnsi" w:hAnsiTheme="minorHAnsi" w:cstheme="minorHAnsi"/>
          <w:i/>
          <w:iCs/>
          <w:sz w:val="22"/>
          <w:szCs w:val="22"/>
        </w:rPr>
        <w:t xml:space="preserve">Οι άνεργοι Επαγγελματίες Υγείας παρακαλούνται να επικοινωνήσουν μέσω </w:t>
      </w:r>
      <w:r w:rsidRPr="00B74932">
        <w:rPr>
          <w:rFonts w:asciiTheme="minorHAnsi" w:hAnsiTheme="minorHAnsi" w:cstheme="minorHAnsi"/>
          <w:i/>
          <w:iCs/>
          <w:sz w:val="22"/>
          <w:szCs w:val="22"/>
          <w:lang w:val="en-US"/>
        </w:rPr>
        <w:t>email</w:t>
      </w:r>
      <w:r w:rsidRPr="00B74932">
        <w:rPr>
          <w:rFonts w:asciiTheme="minorHAnsi" w:hAnsiTheme="minorHAnsi" w:cstheme="minorHAnsi"/>
          <w:i/>
          <w:iCs/>
          <w:sz w:val="22"/>
          <w:szCs w:val="22"/>
        </w:rPr>
        <w:t xml:space="preserve">: </w:t>
      </w:r>
      <w:r w:rsidRPr="00B74932">
        <w:rPr>
          <w:rFonts w:asciiTheme="minorHAnsi" w:hAnsiTheme="minorHAnsi" w:cstheme="minorHAnsi"/>
          <w:i/>
          <w:iCs/>
          <w:sz w:val="22"/>
          <w:szCs w:val="22"/>
          <w:lang w:val="en-US"/>
        </w:rPr>
        <w:t>info</w:t>
      </w:r>
      <w:r w:rsidRPr="00B74932">
        <w:rPr>
          <w:rFonts w:asciiTheme="minorHAnsi" w:hAnsiTheme="minorHAnsi" w:cstheme="minorHAnsi"/>
          <w:i/>
          <w:iCs/>
          <w:sz w:val="22"/>
          <w:szCs w:val="22"/>
        </w:rPr>
        <w:t>@</w:t>
      </w:r>
      <w:proofErr w:type="spellStart"/>
      <w:r w:rsidRPr="00B74932">
        <w:rPr>
          <w:rFonts w:asciiTheme="minorHAnsi" w:hAnsiTheme="minorHAnsi" w:cstheme="minorHAnsi"/>
          <w:i/>
          <w:iCs/>
          <w:sz w:val="22"/>
          <w:szCs w:val="22"/>
          <w:lang w:val="en-US"/>
        </w:rPr>
        <w:t>eekaa</w:t>
      </w:r>
      <w:proofErr w:type="spellEnd"/>
      <w:r w:rsidRPr="00B74932">
        <w:rPr>
          <w:rFonts w:asciiTheme="minorHAnsi" w:hAnsiTheme="minorHAnsi" w:cstheme="minorHAnsi"/>
          <w:i/>
          <w:iCs/>
          <w:sz w:val="22"/>
          <w:szCs w:val="22"/>
        </w:rPr>
        <w:t>.</w:t>
      </w:r>
      <w:r w:rsidRPr="00B74932">
        <w:rPr>
          <w:rFonts w:asciiTheme="minorHAnsi" w:hAnsiTheme="minorHAnsi" w:cstheme="minorHAnsi"/>
          <w:i/>
          <w:iCs/>
          <w:sz w:val="22"/>
          <w:szCs w:val="22"/>
          <w:lang w:val="en-US"/>
        </w:rPr>
        <w:t>com</w:t>
      </w:r>
    </w:p>
    <w:p w:rsidR="00CB168B" w:rsidRPr="005456C3" w:rsidRDefault="005456C3">
      <w:pPr>
        <w:pStyle w:val="a7"/>
        <w:jc w:val="center"/>
        <w:rPr>
          <w:rFonts w:asciiTheme="minorHAnsi" w:hAnsiTheme="minorHAnsi" w:cstheme="minorHAnsi"/>
          <w:b/>
          <w:bCs/>
          <w:sz w:val="28"/>
          <w:szCs w:val="28"/>
        </w:rPr>
      </w:pPr>
      <w:r>
        <w:rPr>
          <w:rFonts w:asciiTheme="minorHAnsi" w:hAnsiTheme="minorHAnsi" w:cstheme="minorHAnsi"/>
          <w:b/>
          <w:bCs/>
          <w:sz w:val="28"/>
          <w:szCs w:val="28"/>
        </w:rPr>
        <w:t>ΟΛΟΚΛΗΡΩΣΗ ΕΓΓΡΑΦΗΣ</w:t>
      </w:r>
      <w:bookmarkStart w:id="0" w:name="_GoBack"/>
      <w:bookmarkEnd w:id="0"/>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sz w:val="22"/>
          <w:szCs w:val="22"/>
        </w:rPr>
        <w:t>Οι προεγγραφές μπορούν να πραγματοποιηθούν με ένα από τους δύο παρακάτω τρόπους επιλογής σας:</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b/>
          <w:bCs/>
          <w:sz w:val="22"/>
          <w:szCs w:val="22"/>
        </w:rPr>
        <w:t xml:space="preserve">α. Στα γραφεία της ΕΕΚΑΑ: </w:t>
      </w:r>
      <w:r w:rsidRPr="00B74932">
        <w:rPr>
          <w:rFonts w:asciiTheme="minorHAnsi" w:hAnsiTheme="minorHAnsi" w:cstheme="minorHAnsi"/>
          <w:bCs/>
          <w:sz w:val="22"/>
          <w:szCs w:val="22"/>
        </w:rPr>
        <w:t>Πατησίων 89 Αθήνα (3ος όροφος) - Δευτέρα έως Παρασκευή 09:00-15:00</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sz w:val="22"/>
          <w:szCs w:val="22"/>
        </w:rPr>
        <w:t>Ο Σύνεδρος υπογράφει το δελτίο εγγραφής-κλινικών φροντιστηρίων και καταβάλλει την εγγραφή απευθείας στη Γραμματεία του Συνεδρίου. Ο χώρος δεν διαθέτει μηχάνημα POS για κάρτες.</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b/>
          <w:bCs/>
          <w:sz w:val="22"/>
          <w:szCs w:val="22"/>
        </w:rPr>
        <w:t>β. Μέσω τραπέζης</w:t>
      </w:r>
      <w:r w:rsidRPr="00B74932">
        <w:rPr>
          <w:rFonts w:asciiTheme="minorHAnsi" w:hAnsiTheme="minorHAnsi" w:cstheme="minorHAnsi"/>
          <w:sz w:val="22"/>
          <w:szCs w:val="22"/>
        </w:rPr>
        <w:tab/>
        <w:t xml:space="preserve"> </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b/>
          <w:bCs/>
          <w:sz w:val="22"/>
          <w:szCs w:val="22"/>
        </w:rPr>
        <w:t>Βήμα 1ο:</w:t>
      </w:r>
      <w:r w:rsidRPr="00B74932">
        <w:rPr>
          <w:rFonts w:asciiTheme="minorHAnsi" w:hAnsiTheme="minorHAnsi" w:cstheme="minorHAnsi"/>
          <w:sz w:val="22"/>
          <w:szCs w:val="22"/>
        </w:rPr>
        <w:t xml:space="preserve"> Κατάθεση σε λογαριασμό- Τράπεζα </w:t>
      </w:r>
      <w:r w:rsidRPr="00B74932">
        <w:rPr>
          <w:rFonts w:asciiTheme="minorHAnsi" w:hAnsiTheme="minorHAnsi" w:cstheme="minorHAnsi"/>
          <w:bCs/>
          <w:sz w:val="22"/>
          <w:szCs w:val="22"/>
          <w:lang w:val="en-US"/>
        </w:rPr>
        <w:t>Alpha</w:t>
      </w:r>
      <w:r w:rsidRPr="00B74932">
        <w:rPr>
          <w:rFonts w:asciiTheme="minorHAnsi" w:hAnsiTheme="minorHAnsi" w:cstheme="minorHAnsi"/>
          <w:bCs/>
          <w:sz w:val="22"/>
          <w:szCs w:val="22"/>
        </w:rPr>
        <w:t xml:space="preserve"> </w:t>
      </w:r>
      <w:r w:rsidRPr="00B74932">
        <w:rPr>
          <w:rFonts w:asciiTheme="minorHAnsi" w:hAnsiTheme="minorHAnsi" w:cstheme="minorHAnsi"/>
          <w:bCs/>
          <w:sz w:val="22"/>
          <w:szCs w:val="22"/>
          <w:lang w:val="en-US"/>
        </w:rPr>
        <w:t>bank</w:t>
      </w:r>
      <w:r w:rsidRPr="00B74932">
        <w:rPr>
          <w:rFonts w:asciiTheme="minorHAnsi" w:hAnsiTheme="minorHAnsi" w:cstheme="minorHAnsi"/>
          <w:bCs/>
          <w:sz w:val="22"/>
          <w:szCs w:val="22"/>
        </w:rPr>
        <w:t xml:space="preserve"> </w:t>
      </w:r>
    </w:p>
    <w:p w:rsidR="00CB168B" w:rsidRDefault="006E76C9" w:rsidP="008853A8">
      <w:pPr>
        <w:pStyle w:val="a7"/>
        <w:numPr>
          <w:ilvl w:val="0"/>
          <w:numId w:val="1"/>
        </w:numPr>
        <w:spacing w:after="0" w:line="240" w:lineRule="auto"/>
        <w:ind w:left="851" w:right="-285" w:hanging="142"/>
        <w:jc w:val="both"/>
        <w:rPr>
          <w:rFonts w:asciiTheme="minorHAnsi" w:hAnsiTheme="minorHAnsi" w:cstheme="minorHAnsi"/>
          <w:sz w:val="22"/>
          <w:szCs w:val="22"/>
        </w:rPr>
      </w:pPr>
      <w:r w:rsidRPr="00B74932">
        <w:rPr>
          <w:rFonts w:asciiTheme="minorHAnsi" w:hAnsiTheme="minorHAnsi" w:cstheme="minorHAnsi"/>
          <w:sz w:val="22"/>
          <w:szCs w:val="22"/>
        </w:rPr>
        <w:t>Εγγραφή: ανάλογα με τη χρονική περίοδο και την κατηγορία</w:t>
      </w:r>
    </w:p>
    <w:p w:rsidR="00CB168B" w:rsidRPr="00B74932" w:rsidRDefault="006E76C9" w:rsidP="008853A8">
      <w:pPr>
        <w:pStyle w:val="a7"/>
        <w:numPr>
          <w:ilvl w:val="0"/>
          <w:numId w:val="1"/>
        </w:numPr>
        <w:spacing w:after="0" w:line="240" w:lineRule="auto"/>
        <w:ind w:left="851" w:right="-285" w:hanging="142"/>
        <w:jc w:val="both"/>
        <w:rPr>
          <w:rFonts w:asciiTheme="minorHAnsi" w:hAnsiTheme="minorHAnsi" w:cstheme="minorHAnsi"/>
          <w:sz w:val="22"/>
          <w:szCs w:val="22"/>
        </w:rPr>
      </w:pPr>
      <w:r w:rsidRPr="00B74932">
        <w:rPr>
          <w:rFonts w:asciiTheme="minorHAnsi" w:hAnsiTheme="minorHAnsi" w:cstheme="minorHAnsi"/>
          <w:sz w:val="22"/>
          <w:szCs w:val="22"/>
        </w:rPr>
        <w:t xml:space="preserve">Δικαιούχος: </w:t>
      </w:r>
      <w:r w:rsidRPr="00B74932">
        <w:rPr>
          <w:rFonts w:asciiTheme="minorHAnsi" w:hAnsiTheme="minorHAnsi" w:cstheme="minorHAnsi"/>
          <w:b/>
          <w:bCs/>
          <w:sz w:val="22"/>
          <w:szCs w:val="22"/>
        </w:rPr>
        <w:t>ΕΛΛΗΝΙΚΗ ΕΤΑΙΡΕΙΑ ΚΑΡΔΙΟΑΝΑΠΝΕΥΣΤΙΚΗΣ ΑΝΑΖΩΟΓΟΝΗΣΗΣ</w:t>
      </w:r>
    </w:p>
    <w:p w:rsidR="00CB168B" w:rsidRPr="00B74932" w:rsidRDefault="006E76C9" w:rsidP="008853A8">
      <w:pPr>
        <w:pStyle w:val="a7"/>
        <w:spacing w:after="0" w:line="240" w:lineRule="auto"/>
        <w:ind w:left="851" w:right="-285" w:hanging="142"/>
        <w:jc w:val="both"/>
        <w:rPr>
          <w:rFonts w:asciiTheme="minorHAnsi" w:hAnsiTheme="minorHAnsi" w:cstheme="minorHAnsi"/>
          <w:sz w:val="22"/>
          <w:szCs w:val="22"/>
        </w:rPr>
      </w:pPr>
      <w:r w:rsidRPr="00B74932">
        <w:rPr>
          <w:rFonts w:asciiTheme="minorHAnsi" w:hAnsiTheme="minorHAnsi" w:cstheme="minorHAnsi"/>
          <w:sz w:val="22"/>
          <w:szCs w:val="22"/>
        </w:rPr>
        <w:t xml:space="preserve">   </w:t>
      </w:r>
      <w:r w:rsidR="00B74932" w:rsidRPr="00B74932">
        <w:rPr>
          <w:rFonts w:asciiTheme="minorHAnsi" w:hAnsiTheme="minorHAnsi" w:cstheme="minorHAnsi"/>
          <w:sz w:val="22"/>
          <w:szCs w:val="22"/>
        </w:rPr>
        <w:t xml:space="preserve">                        </w:t>
      </w:r>
      <w:r w:rsidRPr="00B74932">
        <w:rPr>
          <w:rFonts w:asciiTheme="minorHAnsi" w:hAnsiTheme="minorHAnsi" w:cstheme="minorHAnsi"/>
          <w:sz w:val="22"/>
          <w:szCs w:val="22"/>
          <w:lang w:val="en-US"/>
        </w:rPr>
        <w:t>IBAN</w:t>
      </w:r>
      <w:r w:rsidRPr="00B74932">
        <w:rPr>
          <w:rFonts w:asciiTheme="minorHAnsi" w:hAnsiTheme="minorHAnsi" w:cstheme="minorHAnsi"/>
          <w:sz w:val="22"/>
          <w:szCs w:val="22"/>
        </w:rPr>
        <w:t xml:space="preserve">: </w:t>
      </w:r>
      <w:r w:rsidRPr="00B74932">
        <w:rPr>
          <w:rFonts w:asciiTheme="minorHAnsi" w:hAnsiTheme="minorHAnsi" w:cstheme="minorHAnsi"/>
          <w:b/>
          <w:bCs/>
          <w:sz w:val="22"/>
          <w:szCs w:val="22"/>
          <w:lang w:val="en-US"/>
        </w:rPr>
        <w:t>GR</w:t>
      </w:r>
      <w:r w:rsidRPr="00B74932">
        <w:rPr>
          <w:rFonts w:asciiTheme="minorHAnsi" w:hAnsiTheme="minorHAnsi" w:cstheme="minorHAnsi"/>
          <w:b/>
          <w:bCs/>
          <w:sz w:val="22"/>
          <w:szCs w:val="22"/>
        </w:rPr>
        <w:t>21 0140 3580 3580 0200 2006 924</w:t>
      </w:r>
      <w:r w:rsidRPr="00B74932">
        <w:rPr>
          <w:rFonts w:asciiTheme="minorHAnsi" w:hAnsiTheme="minorHAnsi" w:cstheme="minorHAnsi"/>
          <w:sz w:val="22"/>
          <w:szCs w:val="22"/>
        </w:rPr>
        <w:tab/>
      </w:r>
      <w:r w:rsidRPr="00B74932">
        <w:rPr>
          <w:rFonts w:asciiTheme="minorHAnsi" w:hAnsiTheme="minorHAnsi" w:cstheme="minorHAnsi"/>
          <w:sz w:val="22"/>
          <w:szCs w:val="22"/>
          <w:lang w:val="en-US"/>
        </w:rPr>
        <w:t>BIC</w:t>
      </w:r>
      <w:r w:rsidRPr="00B74932">
        <w:rPr>
          <w:rFonts w:asciiTheme="minorHAnsi" w:hAnsiTheme="minorHAnsi" w:cstheme="minorHAnsi"/>
          <w:sz w:val="22"/>
          <w:szCs w:val="22"/>
        </w:rPr>
        <w:t xml:space="preserve">: </w:t>
      </w:r>
      <w:r w:rsidRPr="00B74932">
        <w:rPr>
          <w:rFonts w:asciiTheme="minorHAnsi" w:hAnsiTheme="minorHAnsi" w:cstheme="minorHAnsi"/>
          <w:b/>
          <w:bCs/>
          <w:sz w:val="22"/>
          <w:szCs w:val="22"/>
          <w:lang w:val="en-US"/>
        </w:rPr>
        <w:t>CRBAGRAA</w:t>
      </w:r>
      <w:r w:rsidRPr="00B74932">
        <w:rPr>
          <w:rFonts w:asciiTheme="minorHAnsi" w:hAnsiTheme="minorHAnsi" w:cstheme="minorHAnsi"/>
          <w:b/>
          <w:bCs/>
          <w:sz w:val="22"/>
          <w:szCs w:val="22"/>
        </w:rPr>
        <w:t xml:space="preserve"> </w:t>
      </w:r>
    </w:p>
    <w:p w:rsidR="00CB168B" w:rsidRPr="00B74932" w:rsidRDefault="006E76C9" w:rsidP="008853A8">
      <w:pPr>
        <w:pStyle w:val="a7"/>
        <w:spacing w:after="0" w:line="240" w:lineRule="auto"/>
        <w:ind w:left="851" w:right="-285" w:hanging="142"/>
        <w:jc w:val="both"/>
        <w:rPr>
          <w:rFonts w:asciiTheme="minorHAnsi" w:hAnsiTheme="minorHAnsi" w:cstheme="minorHAnsi"/>
          <w:sz w:val="22"/>
          <w:szCs w:val="22"/>
        </w:rPr>
      </w:pPr>
      <w:r w:rsidRPr="00B74932">
        <w:rPr>
          <w:rFonts w:asciiTheme="minorHAnsi" w:hAnsiTheme="minorHAnsi" w:cstheme="minorHAnsi"/>
          <w:b/>
          <w:bCs/>
          <w:sz w:val="22"/>
          <w:szCs w:val="22"/>
        </w:rPr>
        <w:t xml:space="preserve"> </w:t>
      </w:r>
      <w:r w:rsidR="00B74932" w:rsidRPr="00B74932">
        <w:rPr>
          <w:rFonts w:asciiTheme="minorHAnsi" w:hAnsiTheme="minorHAnsi" w:cstheme="minorHAnsi"/>
          <w:b/>
          <w:bCs/>
          <w:sz w:val="22"/>
          <w:szCs w:val="22"/>
        </w:rPr>
        <w:t xml:space="preserve">                          </w:t>
      </w:r>
      <w:r w:rsidRPr="00B74932">
        <w:rPr>
          <w:rFonts w:asciiTheme="minorHAnsi" w:hAnsiTheme="minorHAnsi" w:cstheme="minorHAnsi"/>
          <w:b/>
          <w:bCs/>
          <w:sz w:val="22"/>
          <w:szCs w:val="22"/>
        </w:rPr>
        <w:t>Αιτιολογία κατάθεσης:</w:t>
      </w:r>
      <w:r w:rsidRPr="00B74932">
        <w:rPr>
          <w:rFonts w:asciiTheme="minorHAnsi" w:hAnsiTheme="minorHAnsi" w:cstheme="minorHAnsi"/>
          <w:sz w:val="22"/>
          <w:szCs w:val="22"/>
        </w:rPr>
        <w:t xml:space="preserve"> Ονοματεπώνυμο συνέδρου</w:t>
      </w:r>
    </w:p>
    <w:p w:rsidR="00CB168B" w:rsidRPr="00B74932" w:rsidRDefault="008853A8" w:rsidP="008853A8">
      <w:pPr>
        <w:pStyle w:val="a7"/>
        <w:spacing w:after="0" w:line="240" w:lineRule="auto"/>
        <w:ind w:left="851" w:right="-285" w:hanging="142"/>
        <w:jc w:val="both"/>
        <w:rPr>
          <w:rFonts w:asciiTheme="minorHAnsi" w:hAnsiTheme="minorHAnsi" w:cstheme="minorHAnsi"/>
          <w:sz w:val="22"/>
          <w:szCs w:val="22"/>
        </w:rPr>
      </w:pPr>
      <w:r w:rsidRPr="008853A8">
        <w:rPr>
          <w:rFonts w:asciiTheme="minorHAnsi" w:hAnsiTheme="minorHAnsi" w:cstheme="minorHAnsi"/>
          <w:sz w:val="22"/>
          <w:szCs w:val="22"/>
        </w:rPr>
        <w:t xml:space="preserve">   </w:t>
      </w:r>
      <w:r w:rsidR="006E76C9" w:rsidRPr="00B74932">
        <w:rPr>
          <w:rFonts w:asciiTheme="minorHAnsi" w:hAnsiTheme="minorHAnsi" w:cstheme="minorHAnsi"/>
          <w:sz w:val="22"/>
          <w:szCs w:val="22"/>
        </w:rPr>
        <w:t xml:space="preserve">Σε περίπτωση συναλλαγής μέσω </w:t>
      </w:r>
      <w:proofErr w:type="spellStart"/>
      <w:r w:rsidR="006E76C9" w:rsidRPr="00B74932">
        <w:rPr>
          <w:rFonts w:asciiTheme="minorHAnsi" w:hAnsiTheme="minorHAnsi" w:cstheme="minorHAnsi"/>
          <w:sz w:val="22"/>
          <w:szCs w:val="22"/>
        </w:rPr>
        <w:t>web-banking</w:t>
      </w:r>
      <w:proofErr w:type="spellEnd"/>
      <w:r w:rsidR="006E76C9" w:rsidRPr="00B74932">
        <w:rPr>
          <w:rFonts w:asciiTheme="minorHAnsi" w:hAnsiTheme="minorHAnsi" w:cstheme="minorHAnsi"/>
          <w:sz w:val="22"/>
          <w:szCs w:val="22"/>
        </w:rPr>
        <w:t xml:space="preserve"> άλλης Τράπεζας τα </w:t>
      </w:r>
      <w:r>
        <w:rPr>
          <w:rFonts w:asciiTheme="minorHAnsi" w:hAnsiTheme="minorHAnsi" w:cstheme="minorHAnsi"/>
          <w:sz w:val="22"/>
          <w:szCs w:val="22"/>
        </w:rPr>
        <w:t xml:space="preserve">έξοδα συναλλαγής επιβαρύνουν </w:t>
      </w:r>
      <w:r w:rsidR="006E76C9" w:rsidRPr="00B74932">
        <w:rPr>
          <w:rFonts w:asciiTheme="minorHAnsi" w:hAnsiTheme="minorHAnsi" w:cstheme="minorHAnsi"/>
          <w:sz w:val="22"/>
          <w:szCs w:val="22"/>
        </w:rPr>
        <w:t>τον εντολέα. Σε  διαφορετική περίπτωση η συναλλαγή σας θεωρείται μη ολοκληρωμένη.</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b/>
          <w:bCs/>
          <w:sz w:val="22"/>
          <w:szCs w:val="22"/>
        </w:rPr>
        <w:t>Βήμα 2ο:</w:t>
      </w:r>
      <w:r w:rsidRPr="00B74932">
        <w:rPr>
          <w:rFonts w:asciiTheme="minorHAnsi" w:hAnsiTheme="minorHAnsi" w:cstheme="minorHAnsi"/>
          <w:sz w:val="22"/>
          <w:szCs w:val="22"/>
        </w:rPr>
        <w:t xml:space="preserve"> Αποστολή του Δελτίου εγγραφής-κλινικών φροντιστηρίων μαζί με το αποδεικτικό κατάθεσης στο </w:t>
      </w:r>
      <w:r w:rsidRPr="00B74932">
        <w:rPr>
          <w:rFonts w:asciiTheme="minorHAnsi" w:hAnsiTheme="minorHAnsi" w:cstheme="minorHAnsi"/>
          <w:sz w:val="22"/>
          <w:szCs w:val="22"/>
          <w:lang w:val="en-US"/>
        </w:rPr>
        <w:t>Email</w:t>
      </w:r>
      <w:r w:rsidRPr="00B74932">
        <w:rPr>
          <w:rFonts w:asciiTheme="minorHAnsi" w:hAnsiTheme="minorHAnsi" w:cstheme="minorHAnsi"/>
          <w:sz w:val="22"/>
          <w:szCs w:val="22"/>
        </w:rPr>
        <w:t xml:space="preserve">: </w:t>
      </w:r>
      <w:hyperlink r:id="rId8">
        <w:r w:rsidRPr="00B74932">
          <w:rPr>
            <w:rStyle w:val="a5"/>
            <w:rFonts w:asciiTheme="minorHAnsi" w:hAnsiTheme="minorHAnsi" w:cstheme="minorHAnsi"/>
            <w:sz w:val="22"/>
            <w:szCs w:val="22"/>
            <w:lang w:val="en-US"/>
          </w:rPr>
          <w:t>info</w:t>
        </w:r>
        <w:r w:rsidRPr="00B74932">
          <w:rPr>
            <w:rStyle w:val="a5"/>
            <w:rFonts w:asciiTheme="minorHAnsi" w:hAnsiTheme="minorHAnsi" w:cstheme="minorHAnsi"/>
            <w:sz w:val="22"/>
            <w:szCs w:val="22"/>
          </w:rPr>
          <w:t>@</w:t>
        </w:r>
        <w:proofErr w:type="spellStart"/>
        <w:r w:rsidRPr="00B74932">
          <w:rPr>
            <w:rStyle w:val="a5"/>
            <w:rFonts w:asciiTheme="minorHAnsi" w:hAnsiTheme="minorHAnsi" w:cstheme="minorHAnsi"/>
            <w:sz w:val="22"/>
            <w:szCs w:val="22"/>
            <w:lang w:val="en-US"/>
          </w:rPr>
          <w:t>eekaa</w:t>
        </w:r>
        <w:proofErr w:type="spellEnd"/>
        <w:r w:rsidRPr="00B74932">
          <w:rPr>
            <w:rStyle w:val="a5"/>
            <w:rFonts w:asciiTheme="minorHAnsi" w:hAnsiTheme="minorHAnsi" w:cstheme="minorHAnsi"/>
            <w:sz w:val="22"/>
            <w:szCs w:val="22"/>
          </w:rPr>
          <w:t>.</w:t>
        </w:r>
        <w:r w:rsidRPr="00B74932">
          <w:rPr>
            <w:rStyle w:val="a5"/>
            <w:rFonts w:asciiTheme="minorHAnsi" w:hAnsiTheme="minorHAnsi" w:cstheme="minorHAnsi"/>
            <w:sz w:val="22"/>
            <w:szCs w:val="22"/>
            <w:lang w:val="en-US"/>
          </w:rPr>
          <w:t>com</w:t>
        </w:r>
      </w:hyperlink>
      <w:r w:rsidRPr="00B74932">
        <w:rPr>
          <w:rFonts w:asciiTheme="minorHAnsi" w:hAnsiTheme="minorHAnsi" w:cstheme="minorHAnsi"/>
          <w:sz w:val="22"/>
          <w:szCs w:val="22"/>
        </w:rPr>
        <w:t xml:space="preserve"> ή στο </w:t>
      </w:r>
      <w:r w:rsidRPr="00B74932">
        <w:rPr>
          <w:rFonts w:asciiTheme="minorHAnsi" w:hAnsiTheme="minorHAnsi" w:cstheme="minorHAnsi"/>
          <w:sz w:val="22"/>
          <w:szCs w:val="22"/>
          <w:lang w:val="en-US"/>
        </w:rPr>
        <w:t>Fax</w:t>
      </w:r>
      <w:r w:rsidRPr="00B74932">
        <w:rPr>
          <w:rFonts w:asciiTheme="minorHAnsi" w:hAnsiTheme="minorHAnsi" w:cstheme="minorHAnsi"/>
          <w:sz w:val="22"/>
          <w:szCs w:val="22"/>
        </w:rPr>
        <w:t>: 211 0121758.</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sz w:val="22"/>
          <w:szCs w:val="22"/>
        </w:rPr>
        <w:t>Μέσα σε χρονικό διάστημα 5 (πέντε) ημερών, θα λάβετε επιβεβαίωση εγγραφής στο συνέδριο. Σε διαφορετική περίπτωση παρακαλούμε να επικοινωνήσετε με τη Γραμματεία του Συνεδρίου.</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sz w:val="22"/>
          <w:szCs w:val="22"/>
        </w:rPr>
        <w:t xml:space="preserve"> *Οι προπτυχιακοί φοιτητές υποχρεούνται να στείλουν και αντίγραφο της ακαδημαϊκής τους ταυτότητας.</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b/>
          <w:bCs/>
          <w:sz w:val="22"/>
          <w:szCs w:val="22"/>
        </w:rPr>
        <w:t>ΑΠΟΔΕΙΞΗ – ΤΙΜΟΛΟΓΙΟ:</w:t>
      </w:r>
      <w:r w:rsidRPr="00B74932">
        <w:rPr>
          <w:rFonts w:asciiTheme="minorHAnsi" w:hAnsiTheme="minorHAnsi" w:cstheme="minorHAnsi"/>
          <w:sz w:val="22"/>
          <w:szCs w:val="22"/>
        </w:rPr>
        <w:t xml:space="preserve"> Με την ολοκλήρωση των ανωτέρω θα εκδοθεί η απόδειξή σας. Σε περίπτωση που επιθυμείτε να εκδοθεί ΤΙΜΟΛΟΓΙΟ θα πρέπει να αναφέρεται στο email αποστολής των εγγράφων σας με τα αναλυτικά στοιχεία τιμολόγησης. Σε διαφορετική περίπτωση θα εκδίδεται αυτόματα απόδειξη η οποία δε δύναται να ακυρωθεί.  </w:t>
      </w:r>
    </w:p>
    <w:p w:rsidR="00CB168B" w:rsidRPr="00B74932" w:rsidRDefault="006E76C9" w:rsidP="008853A8">
      <w:pPr>
        <w:pStyle w:val="a7"/>
        <w:spacing w:after="0" w:line="240" w:lineRule="auto"/>
        <w:ind w:right="-285"/>
        <w:jc w:val="both"/>
        <w:rPr>
          <w:rFonts w:asciiTheme="minorHAnsi" w:hAnsiTheme="minorHAnsi" w:cstheme="minorHAnsi"/>
          <w:sz w:val="22"/>
          <w:szCs w:val="22"/>
        </w:rPr>
      </w:pPr>
      <w:r w:rsidRPr="00B74932">
        <w:rPr>
          <w:rFonts w:asciiTheme="minorHAnsi" w:hAnsiTheme="minorHAnsi" w:cstheme="minorHAnsi"/>
          <w:b/>
          <w:bCs/>
          <w:sz w:val="22"/>
          <w:szCs w:val="22"/>
        </w:rPr>
        <w:t>Πολιτική ακυρώσεων:</w:t>
      </w:r>
      <w:r w:rsidRPr="00B74932">
        <w:rPr>
          <w:rFonts w:asciiTheme="minorHAnsi" w:hAnsiTheme="minorHAnsi" w:cstheme="minorHAnsi"/>
          <w:sz w:val="22"/>
          <w:szCs w:val="22"/>
        </w:rPr>
        <w:t xml:space="preserve"> Για ακυρώσεις έως 31/08/2018 </w:t>
      </w:r>
      <w:proofErr w:type="spellStart"/>
      <w:r w:rsidRPr="00B74932">
        <w:rPr>
          <w:rFonts w:asciiTheme="minorHAnsi" w:hAnsiTheme="minorHAnsi" w:cstheme="minorHAnsi"/>
          <w:sz w:val="22"/>
          <w:szCs w:val="22"/>
        </w:rPr>
        <w:t>παρακρατείται</w:t>
      </w:r>
      <w:proofErr w:type="spellEnd"/>
      <w:r w:rsidRPr="00B74932">
        <w:rPr>
          <w:rFonts w:asciiTheme="minorHAnsi" w:hAnsiTheme="minorHAnsi" w:cstheme="minorHAnsi"/>
          <w:sz w:val="22"/>
          <w:szCs w:val="22"/>
        </w:rPr>
        <w:t xml:space="preserve"> το 50% του ήδη καταβληθέντος ποσού. Μετά το πέρας αυτής της ημερομηνία, τα ήδη καταβληθέντα ποσά δεν επιστρέφονται. </w:t>
      </w:r>
    </w:p>
    <w:p w:rsidR="002A1BCC" w:rsidRDefault="002A1BCC" w:rsidP="00B74932">
      <w:pPr>
        <w:pStyle w:val="a7"/>
        <w:spacing w:after="0" w:line="240" w:lineRule="auto"/>
        <w:jc w:val="center"/>
        <w:rPr>
          <w:rFonts w:asciiTheme="minorHAnsi" w:hAnsiTheme="minorHAnsi" w:cstheme="minorHAnsi"/>
          <w:b/>
          <w:bCs/>
          <w:sz w:val="32"/>
          <w:szCs w:val="32"/>
          <w:shd w:val="clear" w:color="auto" w:fill="EEEEEE"/>
        </w:rPr>
      </w:pPr>
    </w:p>
    <w:p w:rsidR="00CB168B" w:rsidRDefault="006E76C9" w:rsidP="00B74932">
      <w:pPr>
        <w:pStyle w:val="a7"/>
        <w:spacing w:after="0" w:line="240" w:lineRule="auto"/>
        <w:jc w:val="center"/>
        <w:rPr>
          <w:rFonts w:asciiTheme="minorHAnsi" w:hAnsiTheme="minorHAnsi" w:cstheme="minorHAnsi"/>
          <w:b/>
          <w:bCs/>
          <w:sz w:val="32"/>
          <w:szCs w:val="32"/>
          <w:shd w:val="clear" w:color="auto" w:fill="EEEEEE"/>
        </w:rPr>
      </w:pPr>
      <w:r w:rsidRPr="008853A8">
        <w:rPr>
          <w:rFonts w:asciiTheme="minorHAnsi" w:hAnsiTheme="minorHAnsi" w:cstheme="minorHAnsi"/>
          <w:b/>
          <w:bCs/>
          <w:sz w:val="32"/>
          <w:szCs w:val="32"/>
          <w:shd w:val="clear" w:color="auto" w:fill="EEEEEE"/>
        </w:rPr>
        <w:lastRenderedPageBreak/>
        <w:t>ΔΕΛΤΙΟ ΠΡΟΕΓΓΡΑΦΗΣ ΚΛΙΝΙΚΩΝ ΦΡΟΝΤΙΣΤΗΡΙΩΝ</w:t>
      </w:r>
    </w:p>
    <w:p w:rsidR="007469F9" w:rsidRPr="008853A8" w:rsidRDefault="007469F9" w:rsidP="00B74932">
      <w:pPr>
        <w:pStyle w:val="a7"/>
        <w:spacing w:after="0" w:line="240" w:lineRule="auto"/>
        <w:jc w:val="center"/>
        <w:rPr>
          <w:rFonts w:asciiTheme="minorHAnsi" w:hAnsiTheme="minorHAnsi" w:cstheme="minorHAnsi"/>
          <w:sz w:val="32"/>
          <w:szCs w:val="32"/>
          <w:shd w:val="clear" w:color="auto" w:fill="EEEEEE"/>
        </w:rPr>
      </w:pPr>
    </w:p>
    <w:p w:rsidR="00CB168B" w:rsidRPr="00B74932" w:rsidRDefault="006E76C9" w:rsidP="00B74932">
      <w:pPr>
        <w:pStyle w:val="a7"/>
        <w:numPr>
          <w:ilvl w:val="0"/>
          <w:numId w:val="2"/>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 xml:space="preserve">Τα Κλινικά Φροντιστήρια είναι </w:t>
      </w:r>
      <w:r w:rsidRPr="00B74932">
        <w:rPr>
          <w:rStyle w:val="a6"/>
          <w:rFonts w:asciiTheme="minorHAnsi" w:hAnsiTheme="minorHAnsi" w:cstheme="minorHAnsi"/>
          <w:sz w:val="22"/>
          <w:szCs w:val="22"/>
        </w:rPr>
        <w:t>ΔΩΡΕΑΝ</w:t>
      </w:r>
      <w:r w:rsidRPr="00B74932">
        <w:rPr>
          <w:rFonts w:asciiTheme="minorHAnsi" w:hAnsiTheme="minorHAnsi" w:cstheme="minorHAnsi"/>
          <w:sz w:val="22"/>
          <w:szCs w:val="22"/>
        </w:rPr>
        <w:t xml:space="preserve"> για τους εγγεγραμμένους συνέδρους.</w:t>
      </w:r>
    </w:p>
    <w:p w:rsidR="00CB168B" w:rsidRPr="00B74932" w:rsidRDefault="006E76C9" w:rsidP="00B74932">
      <w:pPr>
        <w:pStyle w:val="a7"/>
        <w:numPr>
          <w:ilvl w:val="0"/>
          <w:numId w:val="2"/>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Τα Κλινικά Φροντιστήρια θα πραγματοποιηθούν σε ειδικά διαμορφωμένες αίθουσες του 10ου ορόφου του Συνεδριακού Ξενοδοχείου.</w:t>
      </w:r>
    </w:p>
    <w:p w:rsidR="00CB168B" w:rsidRDefault="006E76C9" w:rsidP="00B74932">
      <w:pPr>
        <w:pStyle w:val="a7"/>
        <w:numPr>
          <w:ilvl w:val="0"/>
          <w:numId w:val="2"/>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Κάθε σύνεδρος έχει δικαίωμα προεγγραφής σε ένα μόνο Κλινικό φροντιστήριο.</w:t>
      </w:r>
    </w:p>
    <w:p w:rsidR="008853A8" w:rsidRPr="00B74932" w:rsidRDefault="008853A8" w:rsidP="007469F9">
      <w:pPr>
        <w:pStyle w:val="a7"/>
        <w:spacing w:after="0" w:line="240" w:lineRule="auto"/>
        <w:ind w:left="720"/>
        <w:rPr>
          <w:rFonts w:asciiTheme="minorHAnsi" w:hAnsiTheme="minorHAnsi" w:cstheme="minorHAnsi"/>
          <w:sz w:val="22"/>
          <w:szCs w:val="22"/>
        </w:rPr>
      </w:pPr>
    </w:p>
    <w:p w:rsidR="00CB168B" w:rsidRPr="00B74932" w:rsidRDefault="006E76C9">
      <w:pPr>
        <w:pStyle w:val="a7"/>
        <w:jc w:val="both"/>
        <w:rPr>
          <w:rFonts w:asciiTheme="minorHAnsi" w:hAnsiTheme="minorHAnsi" w:cstheme="minorHAnsi"/>
          <w:sz w:val="22"/>
          <w:szCs w:val="22"/>
        </w:rPr>
      </w:pPr>
      <w:r w:rsidRPr="00B74932">
        <w:rPr>
          <w:rFonts w:asciiTheme="minorHAnsi" w:hAnsiTheme="minorHAnsi" w:cstheme="minorHAnsi"/>
          <w:sz w:val="22"/>
          <w:szCs w:val="22"/>
        </w:rPr>
        <w:t xml:space="preserve">Παρακαλούμε επιλέξτε βάζοντας Χ στο αντίστοιχο τετραγωνίδιο, σε ένα μόνο από τα παρακάτω Κλινικά Φροντιστήρια και στείλτε το παρόν δελτίο, μαζί με τη φόρμα εγγραφής, στη Γραμματεία του Συνεδρίου, στο </w:t>
      </w:r>
      <w:r w:rsidRPr="00B74932">
        <w:rPr>
          <w:rFonts w:asciiTheme="minorHAnsi" w:hAnsiTheme="minorHAnsi" w:cstheme="minorHAnsi"/>
          <w:sz w:val="22"/>
          <w:szCs w:val="22"/>
          <w:lang w:val="en-US"/>
        </w:rPr>
        <w:t>email</w:t>
      </w:r>
      <w:r w:rsidRPr="00B74932">
        <w:rPr>
          <w:rFonts w:asciiTheme="minorHAnsi" w:hAnsiTheme="minorHAnsi" w:cstheme="minorHAnsi"/>
          <w:sz w:val="22"/>
          <w:szCs w:val="22"/>
        </w:rPr>
        <w:t xml:space="preserve"> </w:t>
      </w:r>
      <w:hyperlink r:id="rId9">
        <w:r w:rsidRPr="00B74932">
          <w:rPr>
            <w:rStyle w:val="a5"/>
            <w:rFonts w:asciiTheme="minorHAnsi" w:hAnsiTheme="minorHAnsi" w:cstheme="minorHAnsi"/>
            <w:sz w:val="22"/>
            <w:szCs w:val="22"/>
            <w:lang w:val="en-US"/>
          </w:rPr>
          <w:t>info</w:t>
        </w:r>
        <w:r w:rsidRPr="00B74932">
          <w:rPr>
            <w:rStyle w:val="a5"/>
            <w:rFonts w:asciiTheme="minorHAnsi" w:hAnsiTheme="minorHAnsi" w:cstheme="minorHAnsi"/>
            <w:sz w:val="22"/>
            <w:szCs w:val="22"/>
          </w:rPr>
          <w:t>@</w:t>
        </w:r>
        <w:proofErr w:type="spellStart"/>
        <w:r w:rsidRPr="00B74932">
          <w:rPr>
            <w:rStyle w:val="a5"/>
            <w:rFonts w:asciiTheme="minorHAnsi" w:hAnsiTheme="minorHAnsi" w:cstheme="minorHAnsi"/>
            <w:sz w:val="22"/>
            <w:szCs w:val="22"/>
            <w:lang w:val="en-US"/>
          </w:rPr>
          <w:t>eekaa</w:t>
        </w:r>
        <w:proofErr w:type="spellEnd"/>
        <w:r w:rsidRPr="00B74932">
          <w:rPr>
            <w:rStyle w:val="a5"/>
            <w:rFonts w:asciiTheme="minorHAnsi" w:hAnsiTheme="minorHAnsi" w:cstheme="minorHAnsi"/>
            <w:sz w:val="22"/>
            <w:szCs w:val="22"/>
          </w:rPr>
          <w:t>.</w:t>
        </w:r>
        <w:r w:rsidRPr="00B74932">
          <w:rPr>
            <w:rStyle w:val="a5"/>
            <w:rFonts w:asciiTheme="minorHAnsi" w:hAnsiTheme="minorHAnsi" w:cstheme="minorHAnsi"/>
            <w:sz w:val="22"/>
            <w:szCs w:val="22"/>
            <w:lang w:val="en-US"/>
          </w:rPr>
          <w:t>com</w:t>
        </w:r>
      </w:hyperlink>
      <w:r w:rsidRPr="00B74932">
        <w:rPr>
          <w:rFonts w:asciiTheme="minorHAnsi" w:hAnsiTheme="minorHAnsi" w:cstheme="minorHAnsi"/>
          <w:sz w:val="22"/>
          <w:szCs w:val="22"/>
        </w:rPr>
        <w:t xml:space="preserve"> ή στο </w:t>
      </w:r>
      <w:r w:rsidRPr="00B74932">
        <w:rPr>
          <w:rFonts w:asciiTheme="minorHAnsi" w:hAnsiTheme="minorHAnsi" w:cstheme="minorHAnsi"/>
          <w:sz w:val="22"/>
          <w:szCs w:val="22"/>
          <w:lang w:val="en-US"/>
        </w:rPr>
        <w:t>Fax</w:t>
      </w:r>
      <w:r w:rsidRPr="00B74932">
        <w:rPr>
          <w:rFonts w:asciiTheme="minorHAnsi" w:hAnsiTheme="minorHAnsi" w:cstheme="minorHAnsi"/>
          <w:sz w:val="22"/>
          <w:szCs w:val="22"/>
        </w:rPr>
        <w:t xml:space="preserve">: 2110121758. </w:t>
      </w:r>
      <w:bookmarkStart w:id="1" w:name="_Hlk497840302"/>
      <w:r w:rsidRPr="00B74932">
        <w:rPr>
          <w:rFonts w:asciiTheme="minorHAnsi" w:hAnsiTheme="minorHAnsi" w:cstheme="minorHAnsi"/>
          <w:sz w:val="22"/>
          <w:szCs w:val="22"/>
        </w:rPr>
        <w:t>Μέσα σε χρονικό διάστημα 5 (πέντε) ημερών, θα λάβετε επιβεβαίωση εγγραφής</w:t>
      </w:r>
      <w:bookmarkEnd w:id="1"/>
      <w:r w:rsidRPr="00B74932">
        <w:rPr>
          <w:rFonts w:asciiTheme="minorHAnsi" w:hAnsiTheme="minorHAnsi" w:cstheme="minorHAnsi"/>
          <w:sz w:val="22"/>
          <w:szCs w:val="22"/>
        </w:rPr>
        <w:t xml:space="preserve"> στο Κλινικό Φροντιστήριο. Σε περίπτωση που έχει ήδη συμπληρωθεί ο μέγιστος αριθμός συμμετεχόντων στο Κλινικό Φροντιστήριο της επιλογής σας, θα ενημερωθείτε άμεσα, ώστε να μπορέσετε να επιλέξετε κάποιο άλλο.</w:t>
      </w:r>
    </w:p>
    <w:tbl>
      <w:tblPr>
        <w:tblW w:w="9645"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9645"/>
      </w:tblGrid>
      <w:tr w:rsidR="00CB168B" w:rsidRPr="00B74932">
        <w:trPr>
          <w:trHeight w:val="994"/>
        </w:trPr>
        <w:tc>
          <w:tcPr>
            <w:tcW w:w="964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CB168B" w:rsidRPr="00B74932" w:rsidRDefault="006E76C9">
            <w:pPr>
              <w:pStyle w:val="a7"/>
              <w:rPr>
                <w:rFonts w:asciiTheme="minorHAnsi" w:hAnsiTheme="minorHAnsi" w:cstheme="minorHAnsi"/>
                <w:b/>
                <w:bCs/>
                <w:sz w:val="22"/>
                <w:szCs w:val="22"/>
              </w:rPr>
            </w:pPr>
            <w:r w:rsidRPr="00B74932">
              <w:rPr>
                <w:rFonts w:asciiTheme="minorHAnsi" w:hAnsiTheme="minorHAnsi" w:cstheme="minorHAnsi"/>
                <w:b/>
                <w:bCs/>
                <w:sz w:val="22"/>
                <w:szCs w:val="22"/>
              </w:rPr>
              <w:t>Σημειώστε και σε αυτό το φύλλο ΥΠΟΧΡΕΩΤΙΚΑ τα στοιχεία σας</w:t>
            </w:r>
          </w:p>
          <w:p w:rsidR="00CB168B" w:rsidRPr="00B74932" w:rsidRDefault="006E76C9">
            <w:pPr>
              <w:pStyle w:val="a7"/>
              <w:rPr>
                <w:rFonts w:asciiTheme="minorHAnsi" w:hAnsiTheme="minorHAnsi" w:cstheme="minorHAnsi"/>
                <w:b/>
                <w:bCs/>
                <w:sz w:val="22"/>
                <w:szCs w:val="22"/>
              </w:rPr>
            </w:pPr>
            <w:r w:rsidRPr="00B74932">
              <w:rPr>
                <w:rFonts w:asciiTheme="minorHAnsi" w:hAnsiTheme="minorHAnsi" w:cstheme="minorHAnsi"/>
                <w:b/>
                <w:bCs/>
                <w:sz w:val="22"/>
                <w:szCs w:val="22"/>
              </w:rPr>
              <w:t xml:space="preserve">Ονοματεπώνυμο:                                                                         </w:t>
            </w:r>
          </w:p>
          <w:p w:rsidR="00CB168B" w:rsidRPr="00B74932" w:rsidRDefault="006E76C9">
            <w:pPr>
              <w:pStyle w:val="a7"/>
              <w:rPr>
                <w:rFonts w:asciiTheme="minorHAnsi" w:hAnsiTheme="minorHAnsi" w:cstheme="minorHAnsi"/>
                <w:b/>
                <w:bCs/>
                <w:sz w:val="22"/>
                <w:szCs w:val="22"/>
              </w:rPr>
            </w:pPr>
            <w:r w:rsidRPr="00B74932">
              <w:rPr>
                <w:rFonts w:asciiTheme="minorHAnsi" w:hAnsiTheme="minorHAnsi" w:cstheme="minorHAnsi"/>
                <w:b/>
                <w:bCs/>
                <w:sz w:val="22"/>
                <w:szCs w:val="22"/>
                <w:lang w:val="en-US"/>
              </w:rPr>
              <w:t>Email</w:t>
            </w:r>
            <w:r w:rsidRPr="00B74932">
              <w:rPr>
                <w:rFonts w:asciiTheme="minorHAnsi" w:hAnsiTheme="minorHAnsi" w:cstheme="minorHAnsi"/>
                <w:b/>
                <w:bCs/>
                <w:sz w:val="22"/>
                <w:szCs w:val="22"/>
              </w:rPr>
              <w:t xml:space="preserve"> ή Τηλέφωνο</w:t>
            </w:r>
            <w:r w:rsidRPr="00B74932">
              <w:rPr>
                <w:rFonts w:asciiTheme="minorHAnsi" w:hAnsiTheme="minorHAnsi" w:cstheme="minorHAnsi"/>
                <w:b/>
                <w:bCs/>
                <w:sz w:val="22"/>
                <w:szCs w:val="22"/>
                <w:lang w:val="en-US"/>
              </w:rPr>
              <w:t>:</w:t>
            </w:r>
          </w:p>
        </w:tc>
      </w:tr>
    </w:tbl>
    <w:p w:rsidR="00CB168B" w:rsidRPr="00B74932" w:rsidRDefault="006E76C9" w:rsidP="008853A8">
      <w:pPr>
        <w:pStyle w:val="a7"/>
        <w:spacing w:after="0" w:line="240" w:lineRule="auto"/>
        <w:rPr>
          <w:rFonts w:asciiTheme="minorHAnsi" w:hAnsiTheme="minorHAnsi" w:cstheme="minorHAnsi"/>
          <w:sz w:val="22"/>
          <w:szCs w:val="22"/>
        </w:rPr>
      </w:pPr>
      <w:r w:rsidRPr="00B74932">
        <w:rPr>
          <w:rFonts w:asciiTheme="minorHAnsi" w:hAnsiTheme="minorHAnsi" w:cstheme="minorHAnsi"/>
          <w:b/>
          <w:bCs/>
          <w:sz w:val="22"/>
          <w:szCs w:val="22"/>
        </w:rPr>
        <w:t>Επιλέξτε 1 (ένα) από τα παρακάτω Κλινικά Φροντιστήρια:</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Δεν επιθυμώ να συμμετέχω σε Κλινικό Φροντιστήριο</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 xml:space="preserve">Διαλογή ασθενών στο Τμήμα Επειγόντων Περιστατικών </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lang w:val="en-US"/>
        </w:rPr>
        <w:t>ECMO</w:t>
      </w:r>
      <w:r w:rsidRPr="00B74932">
        <w:rPr>
          <w:rFonts w:asciiTheme="minorHAnsi" w:hAnsiTheme="minorHAnsi" w:cstheme="minorHAnsi"/>
          <w:sz w:val="22"/>
          <w:szCs w:val="22"/>
        </w:rPr>
        <w:t>: Βασικές αρχές υποστήριξης ασθενών μετά από ανακοπή</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Βασικές αρχές συρραφής τραύματος</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 xml:space="preserve">Προσομοίωση αντιμετώπισης </w:t>
      </w:r>
      <w:proofErr w:type="spellStart"/>
      <w:r w:rsidRPr="00B74932">
        <w:rPr>
          <w:rFonts w:asciiTheme="minorHAnsi" w:hAnsiTheme="minorHAnsi" w:cstheme="minorHAnsi"/>
          <w:sz w:val="22"/>
          <w:szCs w:val="22"/>
        </w:rPr>
        <w:t>βαρέως</w:t>
      </w:r>
      <w:proofErr w:type="spellEnd"/>
      <w:r w:rsidRPr="00B74932">
        <w:rPr>
          <w:rFonts w:asciiTheme="minorHAnsi" w:hAnsiTheme="minorHAnsi" w:cstheme="minorHAnsi"/>
          <w:sz w:val="22"/>
          <w:szCs w:val="22"/>
        </w:rPr>
        <w:t xml:space="preserve"> πάσχοντος παιδιού (</w:t>
      </w:r>
      <w:r w:rsidRPr="00B74932">
        <w:rPr>
          <w:rFonts w:asciiTheme="minorHAnsi" w:hAnsiTheme="minorHAnsi" w:cstheme="minorHAnsi"/>
          <w:sz w:val="22"/>
          <w:szCs w:val="22"/>
          <w:lang w:val="en-US"/>
        </w:rPr>
        <w:t>EPALS</w:t>
      </w:r>
      <w:r w:rsidRPr="00B74932">
        <w:rPr>
          <w:rFonts w:asciiTheme="minorHAnsi" w:hAnsiTheme="minorHAnsi" w:cstheme="minorHAnsi"/>
          <w:sz w:val="22"/>
          <w:szCs w:val="22"/>
        </w:rPr>
        <w:t>)</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 xml:space="preserve">Χρήση </w:t>
      </w:r>
      <w:r w:rsidRPr="00B74932">
        <w:rPr>
          <w:rFonts w:asciiTheme="minorHAnsi" w:hAnsiTheme="minorHAnsi" w:cstheme="minorHAnsi"/>
          <w:sz w:val="22"/>
          <w:szCs w:val="22"/>
          <w:lang w:val="en-US"/>
        </w:rPr>
        <w:t>U</w:t>
      </w:r>
      <w:r w:rsidRPr="00B74932">
        <w:rPr>
          <w:rFonts w:asciiTheme="minorHAnsi" w:hAnsiTheme="minorHAnsi" w:cstheme="minorHAnsi"/>
          <w:sz w:val="22"/>
          <w:szCs w:val="22"/>
        </w:rPr>
        <w:t>/</w:t>
      </w:r>
      <w:r w:rsidRPr="00B74932">
        <w:rPr>
          <w:rFonts w:asciiTheme="minorHAnsi" w:hAnsiTheme="minorHAnsi" w:cstheme="minorHAnsi"/>
          <w:sz w:val="22"/>
          <w:szCs w:val="22"/>
          <w:lang w:val="en-US"/>
        </w:rPr>
        <w:t>S</w:t>
      </w:r>
      <w:r w:rsidRPr="00B74932">
        <w:rPr>
          <w:rFonts w:asciiTheme="minorHAnsi" w:hAnsiTheme="minorHAnsi" w:cstheme="minorHAnsi"/>
          <w:sz w:val="22"/>
          <w:szCs w:val="22"/>
        </w:rPr>
        <w:t xml:space="preserve"> καρδιάς στο Τμήμα Επειγόντων Περιστατικών</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Διαχείριση θυμάτων Μαζικών Καταστροφών σε πολιτικό και υγειονομικό επίπεδο</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lang w:val="en-US"/>
        </w:rPr>
        <w:t>U</w:t>
      </w:r>
      <w:r w:rsidRPr="00B74932">
        <w:rPr>
          <w:rFonts w:asciiTheme="minorHAnsi" w:hAnsiTheme="minorHAnsi" w:cstheme="minorHAnsi"/>
          <w:sz w:val="22"/>
          <w:szCs w:val="22"/>
        </w:rPr>
        <w:t>/</w:t>
      </w:r>
      <w:r w:rsidRPr="00B74932">
        <w:rPr>
          <w:rFonts w:asciiTheme="minorHAnsi" w:hAnsiTheme="minorHAnsi" w:cstheme="minorHAnsi"/>
          <w:sz w:val="22"/>
          <w:szCs w:val="22"/>
          <w:lang w:val="en-US"/>
        </w:rPr>
        <w:t>S</w:t>
      </w:r>
      <w:r w:rsidRPr="00B74932">
        <w:rPr>
          <w:rFonts w:asciiTheme="minorHAnsi" w:hAnsiTheme="minorHAnsi" w:cstheme="minorHAnsi"/>
          <w:sz w:val="22"/>
          <w:szCs w:val="22"/>
        </w:rPr>
        <w:t xml:space="preserve"> </w:t>
      </w:r>
      <w:r w:rsidRPr="00B74932">
        <w:rPr>
          <w:rFonts w:asciiTheme="minorHAnsi" w:hAnsiTheme="minorHAnsi" w:cstheme="minorHAnsi"/>
          <w:sz w:val="22"/>
          <w:szCs w:val="22"/>
          <w:lang w:val="en-US"/>
        </w:rPr>
        <w:t>FAST</w:t>
      </w:r>
      <w:r w:rsidRPr="00B74932">
        <w:rPr>
          <w:rFonts w:asciiTheme="minorHAnsi" w:hAnsiTheme="minorHAnsi" w:cstheme="minorHAnsi"/>
          <w:sz w:val="22"/>
          <w:szCs w:val="22"/>
        </w:rPr>
        <w:t>-Θώρακος στο Τμήμα Επειγόντων Περιστατικών</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 xml:space="preserve">Μέθοδοι επείγουσας αγγειακής προσπέλασης και τοποθέτησης </w:t>
      </w:r>
      <w:proofErr w:type="spellStart"/>
      <w:r w:rsidRPr="00B74932">
        <w:rPr>
          <w:rFonts w:asciiTheme="minorHAnsi" w:hAnsiTheme="minorHAnsi" w:cstheme="minorHAnsi"/>
          <w:sz w:val="22"/>
          <w:szCs w:val="22"/>
        </w:rPr>
        <w:t>διαφλέβιου</w:t>
      </w:r>
      <w:proofErr w:type="spellEnd"/>
      <w:r w:rsidRPr="00B74932">
        <w:rPr>
          <w:rFonts w:asciiTheme="minorHAnsi" w:hAnsiTheme="minorHAnsi" w:cstheme="minorHAnsi"/>
          <w:sz w:val="22"/>
          <w:szCs w:val="22"/>
        </w:rPr>
        <w:t xml:space="preserve"> βηματοδότη</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Διαχείριση αεραγωγού στο νεογνό</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proofErr w:type="spellStart"/>
      <w:r w:rsidRPr="00B74932">
        <w:rPr>
          <w:rFonts w:asciiTheme="minorHAnsi" w:hAnsiTheme="minorHAnsi" w:cstheme="minorHAnsi"/>
          <w:sz w:val="22"/>
          <w:szCs w:val="22"/>
        </w:rPr>
        <w:t>Ενδονοσοκομειακός</w:t>
      </w:r>
      <w:proofErr w:type="spellEnd"/>
      <w:r w:rsidRPr="00B74932">
        <w:rPr>
          <w:rFonts w:asciiTheme="minorHAnsi" w:hAnsiTheme="minorHAnsi" w:cstheme="minorHAnsi"/>
          <w:sz w:val="22"/>
          <w:szCs w:val="22"/>
        </w:rPr>
        <w:t xml:space="preserve"> μη επεμβατικός μηχανικός αερισμός </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Αξιολόγηση Ζωτικών Σημείων σε παιδιά</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 xml:space="preserve">Προσέγγιση και αντιμετώπιση τραυματία βάση του κανόνα </w:t>
      </w:r>
      <w:r w:rsidRPr="00B74932">
        <w:rPr>
          <w:rFonts w:asciiTheme="minorHAnsi" w:hAnsiTheme="minorHAnsi" w:cstheme="minorHAnsi"/>
          <w:sz w:val="22"/>
          <w:szCs w:val="22"/>
          <w:lang w:val="en-US"/>
        </w:rPr>
        <w:t>ABCDE</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Διαχείριση αεραγωγού στο Τμήμα Επειγόντων Περιστατικών</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Επείγουσα παρέμβαση σε ακτινοβόληση</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Προσομοίωση εξειδικευμένης αντιμετώπισης παθολογικών περιστατικών (</w:t>
      </w:r>
      <w:r w:rsidRPr="00B74932">
        <w:rPr>
          <w:rFonts w:asciiTheme="minorHAnsi" w:hAnsiTheme="minorHAnsi" w:cstheme="minorHAnsi"/>
          <w:sz w:val="22"/>
          <w:szCs w:val="22"/>
          <w:lang w:val="en-US"/>
        </w:rPr>
        <w:t>AMLS</w:t>
      </w:r>
      <w:r w:rsidRPr="00B74932">
        <w:rPr>
          <w:rFonts w:asciiTheme="minorHAnsi" w:hAnsiTheme="minorHAnsi" w:cstheme="minorHAnsi"/>
          <w:sz w:val="22"/>
          <w:szCs w:val="22"/>
        </w:rPr>
        <w:t>)</w:t>
      </w:r>
    </w:p>
    <w:p w:rsidR="00CB168B" w:rsidRPr="00B74932" w:rsidRDefault="006E76C9" w:rsidP="008853A8">
      <w:pPr>
        <w:pStyle w:val="a7"/>
        <w:numPr>
          <w:ilvl w:val="0"/>
          <w:numId w:val="3"/>
        </w:numPr>
        <w:spacing w:after="0" w:line="240" w:lineRule="auto"/>
        <w:rPr>
          <w:rFonts w:asciiTheme="minorHAnsi" w:hAnsiTheme="minorHAnsi" w:cstheme="minorHAnsi"/>
          <w:sz w:val="22"/>
          <w:szCs w:val="22"/>
        </w:rPr>
      </w:pPr>
      <w:r w:rsidRPr="00B74932">
        <w:rPr>
          <w:rFonts w:asciiTheme="minorHAnsi" w:hAnsiTheme="minorHAnsi" w:cstheme="minorHAnsi"/>
          <w:sz w:val="22"/>
          <w:szCs w:val="22"/>
        </w:rPr>
        <w:t>Προσομοίωση εξειδικευμένης υποστήριξης της ζωής (</w:t>
      </w:r>
      <w:r w:rsidRPr="00B74932">
        <w:rPr>
          <w:rFonts w:asciiTheme="minorHAnsi" w:hAnsiTheme="minorHAnsi" w:cstheme="minorHAnsi"/>
          <w:sz w:val="22"/>
          <w:szCs w:val="22"/>
          <w:lang w:val="en-US"/>
        </w:rPr>
        <w:t>ALS</w:t>
      </w:r>
      <w:r w:rsidRPr="00B74932">
        <w:rPr>
          <w:rFonts w:asciiTheme="minorHAnsi" w:hAnsiTheme="minorHAnsi" w:cstheme="minorHAnsi"/>
          <w:sz w:val="22"/>
          <w:szCs w:val="22"/>
        </w:rPr>
        <w:t>)</w:t>
      </w:r>
    </w:p>
    <w:p w:rsidR="00CB168B" w:rsidRPr="00B74932" w:rsidRDefault="00CB168B" w:rsidP="008853A8">
      <w:pPr>
        <w:pStyle w:val="a7"/>
        <w:spacing w:after="0" w:line="240" w:lineRule="auto"/>
        <w:jc w:val="both"/>
        <w:rPr>
          <w:rFonts w:asciiTheme="minorHAnsi" w:hAnsiTheme="minorHAnsi" w:cstheme="minorHAnsi"/>
          <w:b/>
          <w:bCs/>
          <w:sz w:val="22"/>
          <w:szCs w:val="22"/>
        </w:rPr>
      </w:pPr>
    </w:p>
    <w:p w:rsidR="00CB168B" w:rsidRPr="00B74932" w:rsidRDefault="006E76C9" w:rsidP="008853A8">
      <w:pPr>
        <w:pStyle w:val="a7"/>
        <w:spacing w:after="0" w:line="240" w:lineRule="auto"/>
        <w:jc w:val="both"/>
        <w:rPr>
          <w:rFonts w:asciiTheme="minorHAnsi" w:hAnsiTheme="minorHAnsi" w:cstheme="minorHAnsi"/>
          <w:sz w:val="22"/>
          <w:szCs w:val="22"/>
        </w:rPr>
      </w:pPr>
      <w:r w:rsidRPr="00B74932">
        <w:rPr>
          <w:rFonts w:asciiTheme="minorHAnsi" w:hAnsiTheme="minorHAnsi" w:cstheme="minorHAnsi"/>
          <w:b/>
          <w:bCs/>
          <w:sz w:val="22"/>
          <w:szCs w:val="22"/>
        </w:rPr>
        <w:t>Πολιτική ακυρώσεων:</w:t>
      </w:r>
      <w:r w:rsidRPr="00B74932">
        <w:rPr>
          <w:rFonts w:asciiTheme="minorHAnsi" w:hAnsiTheme="minorHAnsi" w:cstheme="minorHAnsi"/>
          <w:sz w:val="22"/>
          <w:szCs w:val="22"/>
        </w:rPr>
        <w:t xml:space="preserve"> Για ακυρώσεις έως 31/08/2018 </w:t>
      </w:r>
      <w:proofErr w:type="spellStart"/>
      <w:r w:rsidRPr="00B74932">
        <w:rPr>
          <w:rFonts w:asciiTheme="minorHAnsi" w:hAnsiTheme="minorHAnsi" w:cstheme="minorHAnsi"/>
          <w:sz w:val="22"/>
          <w:szCs w:val="22"/>
        </w:rPr>
        <w:t>παρακρατείται</w:t>
      </w:r>
      <w:proofErr w:type="spellEnd"/>
      <w:r w:rsidRPr="00B74932">
        <w:rPr>
          <w:rFonts w:asciiTheme="minorHAnsi" w:hAnsiTheme="minorHAnsi" w:cstheme="minorHAnsi"/>
          <w:sz w:val="22"/>
          <w:szCs w:val="22"/>
        </w:rPr>
        <w:t xml:space="preserve"> το 50% του ήδη καταβληθέντος ποσού. Μετά το πέρας αυτής της ημερομηνία, τα ήδη καταβληθέντα ποσά δεν επιστρέφονται.  </w:t>
      </w:r>
    </w:p>
    <w:p w:rsidR="008853A8" w:rsidRPr="007469F9" w:rsidRDefault="006E76C9" w:rsidP="008853A8">
      <w:pPr>
        <w:pStyle w:val="a7"/>
        <w:spacing w:after="0" w:line="240" w:lineRule="auto"/>
        <w:rPr>
          <w:rFonts w:asciiTheme="minorHAnsi" w:hAnsiTheme="minorHAnsi" w:cstheme="minorHAnsi"/>
          <w:sz w:val="22"/>
          <w:szCs w:val="22"/>
        </w:rPr>
      </w:pPr>
      <w:r w:rsidRPr="00B74932">
        <w:rPr>
          <w:rFonts w:asciiTheme="minorHAnsi" w:hAnsiTheme="minorHAnsi" w:cstheme="minorHAnsi"/>
          <w:b/>
          <w:bCs/>
          <w:sz w:val="22"/>
          <w:szCs w:val="22"/>
        </w:rPr>
        <w:t xml:space="preserve">  </w:t>
      </w:r>
    </w:p>
    <w:p w:rsidR="008853A8" w:rsidRDefault="008853A8" w:rsidP="008853A8">
      <w:pPr>
        <w:pStyle w:val="a7"/>
        <w:spacing w:after="0" w:line="240" w:lineRule="auto"/>
        <w:rPr>
          <w:rFonts w:asciiTheme="minorHAnsi" w:hAnsiTheme="minorHAnsi" w:cstheme="minorHAnsi"/>
          <w:b/>
          <w:bCs/>
          <w:sz w:val="22"/>
          <w:szCs w:val="22"/>
        </w:rPr>
      </w:pPr>
    </w:p>
    <w:p w:rsidR="00CB168B" w:rsidRPr="00B74932" w:rsidRDefault="006E76C9" w:rsidP="008853A8">
      <w:pPr>
        <w:pStyle w:val="a7"/>
        <w:spacing w:after="0" w:line="240" w:lineRule="auto"/>
        <w:rPr>
          <w:rFonts w:asciiTheme="minorHAnsi" w:hAnsiTheme="minorHAnsi" w:cstheme="minorHAnsi"/>
          <w:sz w:val="22"/>
          <w:szCs w:val="22"/>
        </w:rPr>
      </w:pPr>
      <w:r w:rsidRPr="00B74932">
        <w:rPr>
          <w:rFonts w:asciiTheme="minorHAnsi" w:hAnsiTheme="minorHAnsi" w:cstheme="minorHAnsi"/>
          <w:b/>
          <w:bCs/>
          <w:sz w:val="22"/>
          <w:szCs w:val="22"/>
        </w:rPr>
        <w:t>ΥΠΟΓΡΑΦΗ</w:t>
      </w:r>
      <w:r w:rsidRPr="00B74932">
        <w:rPr>
          <w:rFonts w:asciiTheme="minorHAnsi" w:hAnsiTheme="minorHAnsi" w:cstheme="minorHAnsi"/>
          <w:b/>
          <w:bCs/>
          <w:sz w:val="22"/>
          <w:szCs w:val="22"/>
        </w:rPr>
        <w:tab/>
      </w:r>
      <w:r w:rsidR="008853A8">
        <w:rPr>
          <w:rFonts w:asciiTheme="minorHAnsi" w:hAnsiTheme="minorHAnsi" w:cstheme="minorHAnsi"/>
          <w:b/>
          <w:bCs/>
          <w:sz w:val="22"/>
          <w:szCs w:val="22"/>
        </w:rPr>
        <w:tab/>
      </w:r>
      <w:r w:rsidRPr="00B74932">
        <w:rPr>
          <w:rFonts w:asciiTheme="minorHAnsi" w:hAnsiTheme="minorHAnsi" w:cstheme="minorHAnsi"/>
          <w:b/>
          <w:bCs/>
          <w:sz w:val="22"/>
          <w:szCs w:val="22"/>
        </w:rPr>
        <w:tab/>
      </w:r>
      <w:r w:rsidRPr="00B74932">
        <w:rPr>
          <w:rFonts w:asciiTheme="minorHAnsi" w:hAnsiTheme="minorHAnsi" w:cstheme="minorHAnsi"/>
          <w:b/>
          <w:bCs/>
          <w:sz w:val="22"/>
          <w:szCs w:val="22"/>
        </w:rPr>
        <w:tab/>
      </w:r>
      <w:r w:rsidRPr="00B74932">
        <w:rPr>
          <w:rFonts w:asciiTheme="minorHAnsi" w:hAnsiTheme="minorHAnsi" w:cstheme="minorHAnsi"/>
          <w:b/>
          <w:bCs/>
          <w:sz w:val="22"/>
          <w:szCs w:val="22"/>
        </w:rPr>
        <w:tab/>
      </w:r>
      <w:r w:rsidRPr="00B74932">
        <w:rPr>
          <w:rFonts w:asciiTheme="minorHAnsi" w:hAnsiTheme="minorHAnsi" w:cstheme="minorHAnsi"/>
          <w:b/>
          <w:bCs/>
          <w:sz w:val="22"/>
          <w:szCs w:val="22"/>
        </w:rPr>
        <w:tab/>
      </w:r>
      <w:r w:rsidRPr="00B74932">
        <w:rPr>
          <w:rFonts w:asciiTheme="minorHAnsi" w:hAnsiTheme="minorHAnsi" w:cstheme="minorHAnsi"/>
          <w:b/>
          <w:bCs/>
          <w:sz w:val="22"/>
          <w:szCs w:val="22"/>
        </w:rPr>
        <w:tab/>
      </w:r>
      <w:r w:rsidRPr="00B74932">
        <w:rPr>
          <w:rFonts w:asciiTheme="minorHAnsi" w:hAnsiTheme="minorHAnsi" w:cstheme="minorHAnsi"/>
          <w:b/>
          <w:bCs/>
          <w:sz w:val="22"/>
          <w:szCs w:val="22"/>
        </w:rPr>
        <w:tab/>
      </w:r>
      <w:r w:rsidRPr="00B74932">
        <w:rPr>
          <w:rFonts w:asciiTheme="minorHAnsi" w:hAnsiTheme="minorHAnsi" w:cstheme="minorHAnsi"/>
          <w:b/>
          <w:bCs/>
          <w:sz w:val="22"/>
          <w:szCs w:val="22"/>
        </w:rPr>
        <w:tab/>
        <w:t>ΗΜΕΡΟΜΗΝΙΑ</w:t>
      </w:r>
    </w:p>
    <w:p w:rsidR="008853A8" w:rsidRDefault="008853A8" w:rsidP="008853A8">
      <w:pPr>
        <w:pStyle w:val="a7"/>
        <w:spacing w:after="0" w:line="240" w:lineRule="auto"/>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CB168B" w:rsidRPr="00B74932" w:rsidRDefault="008853A8" w:rsidP="008853A8">
      <w:pPr>
        <w:pStyle w:val="a7"/>
        <w:spacing w:after="0" w:line="240" w:lineRule="auto"/>
        <w:rPr>
          <w:rFonts w:asciiTheme="minorHAnsi" w:hAnsiTheme="minorHAnsi" w:cstheme="minorHAnsi"/>
          <w:sz w:val="22"/>
          <w:szCs w:val="22"/>
        </w:rPr>
      </w:pPr>
      <w:r>
        <w:rPr>
          <w:rFonts w:asciiTheme="minorHAnsi" w:hAnsiTheme="minorHAnsi" w:cstheme="minorHAnsi"/>
          <w:b/>
          <w:bCs/>
          <w:sz w:val="22"/>
          <w:szCs w:val="22"/>
        </w:rPr>
        <w:t>______________</w:t>
      </w:r>
      <w:r w:rsidR="006E76C9" w:rsidRPr="00B74932">
        <w:rPr>
          <w:rFonts w:asciiTheme="minorHAnsi" w:hAnsiTheme="minorHAnsi" w:cstheme="minorHAnsi"/>
          <w:b/>
          <w:bCs/>
          <w:sz w:val="22"/>
          <w:szCs w:val="22"/>
        </w:rPr>
        <w:tab/>
      </w:r>
      <w:r w:rsidR="006E76C9" w:rsidRPr="00B74932">
        <w:rPr>
          <w:rFonts w:asciiTheme="minorHAnsi" w:hAnsiTheme="minorHAnsi" w:cstheme="minorHAnsi"/>
          <w:b/>
          <w:bCs/>
          <w:sz w:val="22"/>
          <w:szCs w:val="22"/>
        </w:rPr>
        <w:tab/>
      </w:r>
      <w:r w:rsidR="006E76C9" w:rsidRPr="00B74932">
        <w:rPr>
          <w:rFonts w:asciiTheme="minorHAnsi" w:hAnsiTheme="minorHAnsi" w:cstheme="minorHAnsi"/>
          <w:b/>
          <w:bCs/>
          <w:sz w:val="22"/>
          <w:szCs w:val="22"/>
        </w:rPr>
        <w:tab/>
      </w:r>
      <w:r w:rsidR="006E76C9" w:rsidRPr="00B74932">
        <w:rPr>
          <w:rFonts w:asciiTheme="minorHAnsi" w:hAnsiTheme="minorHAnsi" w:cstheme="minorHAnsi"/>
          <w:b/>
          <w:bCs/>
          <w:sz w:val="22"/>
          <w:szCs w:val="22"/>
        </w:rPr>
        <w:tab/>
      </w:r>
      <w:r w:rsidR="006E76C9" w:rsidRPr="00B74932">
        <w:rPr>
          <w:rFonts w:asciiTheme="minorHAnsi" w:hAnsiTheme="minorHAnsi" w:cstheme="minorHAnsi"/>
          <w:b/>
          <w:bCs/>
          <w:sz w:val="22"/>
          <w:szCs w:val="22"/>
        </w:rPr>
        <w:tab/>
        <w:t xml:space="preserve">              </w:t>
      </w:r>
      <w:r>
        <w:rPr>
          <w:rFonts w:asciiTheme="minorHAnsi" w:hAnsiTheme="minorHAnsi" w:cstheme="minorHAnsi"/>
          <w:b/>
          <w:bCs/>
          <w:sz w:val="22"/>
          <w:szCs w:val="22"/>
        </w:rPr>
        <w:t xml:space="preserve">                              </w:t>
      </w:r>
      <w:r w:rsidR="006E76C9" w:rsidRPr="00B74932">
        <w:rPr>
          <w:rFonts w:asciiTheme="minorHAnsi" w:hAnsiTheme="minorHAnsi" w:cstheme="minorHAnsi"/>
          <w:b/>
          <w:bCs/>
          <w:sz w:val="22"/>
          <w:szCs w:val="22"/>
        </w:rPr>
        <w:t xml:space="preserve"> ____/___/____</w:t>
      </w:r>
    </w:p>
    <w:sectPr w:rsidR="00CB168B" w:rsidRPr="00B74932" w:rsidSect="007469F9">
      <w:headerReference w:type="default" r:id="rId10"/>
      <w:footerReference w:type="default" r:id="rId11"/>
      <w:pgSz w:w="11906" w:h="16838"/>
      <w:pgMar w:top="1276" w:right="1134" w:bottom="1276" w:left="1134" w:header="142"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BA6" w:rsidRDefault="00032BA6">
      <w:r>
        <w:separator/>
      </w:r>
    </w:p>
  </w:endnote>
  <w:endnote w:type="continuationSeparator" w:id="0">
    <w:p w:rsidR="00032BA6" w:rsidRDefault="0003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roid Sans Fallback">
    <w:altName w:val="Segoe UI"/>
    <w:panose1 w:val="00000000000000000000"/>
    <w:charset w:val="00"/>
    <w:family w:val="roman"/>
    <w:notTrueType/>
    <w:pitch w:val="default"/>
  </w:font>
  <w:font w:name="FreeSans">
    <w:panose1 w:val="00000000000000000000"/>
    <w:charset w:val="00"/>
    <w:family w:val="roman"/>
    <w:notTrueType/>
    <w:pitch w:val="default"/>
  </w:font>
  <w:font w:name="Liberation Sans">
    <w:altName w:val="Arial"/>
    <w:charset w:val="01"/>
    <w:family w:val="roman"/>
    <w:pitch w:val="variable"/>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8B" w:rsidRDefault="006E76C9">
    <w:pPr>
      <w:pStyle w:val="af0"/>
    </w:pPr>
    <w:r>
      <w:rPr>
        <w:sz w:val="16"/>
        <w:szCs w:val="16"/>
      </w:rPr>
      <w:tab/>
    </w:r>
    <w:r>
      <w:rPr>
        <w:sz w:val="16"/>
        <w:szCs w:val="16"/>
      </w:rPr>
      <w:tab/>
    </w:r>
    <w:r>
      <w:rPr>
        <w:sz w:val="16"/>
        <w:szCs w:val="16"/>
      </w:rPr>
      <w:fldChar w:fldCharType="begin"/>
    </w:r>
    <w:r>
      <w:instrText>PAGE</w:instrText>
    </w:r>
    <w:r>
      <w:fldChar w:fldCharType="separate"/>
    </w:r>
    <w:r w:rsidR="005456C3">
      <w:rPr>
        <w:noProof/>
      </w:rPr>
      <w:t>1</w:t>
    </w:r>
    <w:r>
      <w:fldChar w:fldCharType="end"/>
    </w:r>
  </w:p>
  <w:p w:rsidR="00CB168B" w:rsidRDefault="006E76C9">
    <w:pPr>
      <w:pStyle w:val="af0"/>
    </w:pPr>
    <w:r>
      <w:rPr>
        <w:sz w:val="16"/>
        <w:szCs w:val="16"/>
      </w:rPr>
      <w:t xml:space="preserve"> Με το παρόν συμφωνώ στους όρους συμμετοχής που διέπουν</w:t>
    </w:r>
    <w:r w:rsidR="00EA0489">
      <w:rPr>
        <w:sz w:val="16"/>
        <w:szCs w:val="16"/>
      </w:rPr>
      <w:t xml:space="preserve"> το συνέδριο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BA6" w:rsidRDefault="00032BA6">
      <w:r>
        <w:separator/>
      </w:r>
    </w:p>
  </w:footnote>
  <w:footnote w:type="continuationSeparator" w:id="0">
    <w:p w:rsidR="00032BA6" w:rsidRDefault="0003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863" w:rsidRDefault="00245863" w:rsidP="007469F9">
    <w:pPr>
      <w:pStyle w:val="a7"/>
      <w:spacing w:after="0" w:line="240" w:lineRule="auto"/>
      <w:jc w:val="center"/>
      <w:rPr>
        <w:rFonts w:asciiTheme="minorHAnsi" w:hAnsiTheme="minorHAnsi" w:cstheme="minorHAnsi"/>
        <w:bCs/>
      </w:rPr>
    </w:pPr>
    <w:r>
      <w:rPr>
        <w:rFonts w:asciiTheme="minorHAnsi" w:hAnsiTheme="minorHAnsi" w:cstheme="minorHAnsi"/>
        <w:bCs/>
      </w:rPr>
      <w:t>ΕΛΛΗΝΙΚΗ ΕΤΑΙΡΕΙΑ ΚΑΡΔΙΟΑΝΑΠΝΕΥΣΤΙΚΗΣ ΑΝΑΖΩΟΓΟΝΗΣΗΣ</w:t>
    </w:r>
  </w:p>
  <w:p w:rsidR="00CB168B" w:rsidRPr="007469F9" w:rsidRDefault="006E76C9" w:rsidP="007469F9">
    <w:pPr>
      <w:pStyle w:val="a7"/>
      <w:spacing w:after="0" w:line="240" w:lineRule="auto"/>
      <w:jc w:val="center"/>
      <w:rPr>
        <w:rFonts w:asciiTheme="minorHAnsi" w:hAnsiTheme="minorHAnsi" w:cstheme="minorHAnsi"/>
        <w:bCs/>
      </w:rPr>
    </w:pPr>
    <w:r w:rsidRPr="007469F9">
      <w:rPr>
        <w:rFonts w:asciiTheme="minorHAnsi" w:hAnsiTheme="minorHAnsi" w:cstheme="minorHAnsi"/>
        <w:bCs/>
      </w:rPr>
      <w:t xml:space="preserve">4ο Πανελλήνιο Συνέδριο Αναζωογόνησης και Αντιμετώπισης Επείγοντος Περιστατικού </w:t>
    </w:r>
  </w:p>
  <w:p w:rsidR="00CB168B" w:rsidRPr="007469F9" w:rsidRDefault="007469F9" w:rsidP="007469F9">
    <w:pPr>
      <w:pStyle w:val="a7"/>
      <w:spacing w:after="0" w:line="240" w:lineRule="auto"/>
      <w:jc w:val="center"/>
      <w:rPr>
        <w:rFonts w:asciiTheme="minorHAnsi" w:hAnsiTheme="minorHAnsi" w:cstheme="minorHAnsi"/>
        <w:bCs/>
      </w:rPr>
    </w:pPr>
    <w:r w:rsidRPr="007469F9">
      <w:rPr>
        <w:rFonts w:asciiTheme="minorHAnsi" w:hAnsiTheme="minorHAnsi" w:cstheme="minorHAnsi"/>
        <w:bCs/>
      </w:rPr>
      <w:t>Αθήνα</w:t>
    </w:r>
    <w:r>
      <w:rPr>
        <w:rFonts w:asciiTheme="minorHAnsi" w:hAnsiTheme="minorHAnsi" w:cstheme="minorHAnsi"/>
        <w:bCs/>
      </w:rPr>
      <w:t xml:space="preserve"> 5-6 Οκτωβρίου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91537"/>
    <w:multiLevelType w:val="multilevel"/>
    <w:tmpl w:val="3806938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36F46D09"/>
    <w:multiLevelType w:val="multilevel"/>
    <w:tmpl w:val="9D0EB7F6"/>
    <w:lvl w:ilvl="0">
      <w:start w:val="1"/>
      <w:numFmt w:val="bullet"/>
      <w:lvlText w:val=""/>
      <w:lvlJc w:val="left"/>
      <w:pPr>
        <w:ind w:left="720" w:hanging="360"/>
      </w:pPr>
      <w:rPr>
        <w:rFonts w:ascii="Symbol" w:hAnsi="Symbol" w:cs="Symbol" w:hint="default"/>
        <w:sz w:val="22"/>
        <w:szCs w:val="2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8842478"/>
    <w:multiLevelType w:val="multilevel"/>
    <w:tmpl w:val="B656AD92"/>
    <w:lvl w:ilvl="0">
      <w:start w:val="1"/>
      <w:numFmt w:val="bullet"/>
      <w:lvlText w:val="-"/>
      <w:lvlJc w:val="left"/>
      <w:pPr>
        <w:ind w:left="1353" w:hanging="360"/>
      </w:pPr>
      <w:rPr>
        <w:rFonts w:ascii="Arial" w:hAnsi="Arial" w:cs="Aria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A7A0DAC"/>
    <w:multiLevelType w:val="multilevel"/>
    <w:tmpl w:val="5B0AE492"/>
    <w:lvl w:ilvl="0">
      <w:start w:val="1"/>
      <w:numFmt w:val="bullet"/>
      <w:lvlText w:val=""/>
      <w:lvlJc w:val="left"/>
      <w:pPr>
        <w:tabs>
          <w:tab w:val="num" w:pos="720"/>
        </w:tabs>
        <w:ind w:left="720" w:hanging="360"/>
      </w:pPr>
      <w:rPr>
        <w:rFonts w:ascii="Wingdings" w:hAnsi="Wingdings" w:cs="Wingdings" w:hint="default"/>
        <w:sz w:val="26"/>
        <w:szCs w:val="32"/>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68B"/>
    <w:rsid w:val="00032BA6"/>
    <w:rsid w:val="00245863"/>
    <w:rsid w:val="002A1BCC"/>
    <w:rsid w:val="005456C3"/>
    <w:rsid w:val="006E76C9"/>
    <w:rsid w:val="007469F9"/>
    <w:rsid w:val="008853A8"/>
    <w:rsid w:val="00B74932"/>
    <w:rsid w:val="00CB168B"/>
    <w:rsid w:val="00EA048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9798DC"/>
  <w15:docId w15:val="{1C536A0A-7161-4872-9DE5-B2859221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szCs w:val="24"/>
        <w:lang w:val="el-G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color w:val="00000A"/>
      <w:sz w:val="24"/>
    </w:rPr>
  </w:style>
  <w:style w:type="paragraph" w:styleId="1">
    <w:name w:val="heading 1"/>
    <w:basedOn w:val="a0"/>
    <w:pPr>
      <w:outlineLvl w:val="0"/>
    </w:pPr>
    <w:rPr>
      <w:b/>
      <w:bCs/>
      <w:sz w:val="36"/>
      <w:szCs w:val="36"/>
    </w:rPr>
  </w:style>
  <w:style w:type="paragraph" w:styleId="2">
    <w:name w:val="heading 2"/>
    <w:basedOn w:val="a0"/>
    <w:pPr>
      <w:spacing w:before="200"/>
      <w:outlineLvl w:val="1"/>
    </w:pPr>
    <w:rPr>
      <w:b/>
      <w:bCs/>
      <w:sz w:val="32"/>
      <w:szCs w:val="32"/>
    </w:rPr>
  </w:style>
  <w:style w:type="paragraph" w:styleId="3">
    <w:name w:val="heading 3"/>
    <w:basedOn w:val="a0"/>
    <w:p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Emphasis"/>
    <w:rPr>
      <w:i/>
      <w:iCs/>
    </w:rPr>
  </w:style>
  <w:style w:type="character" w:customStyle="1" w:styleId="WW8Num9z0">
    <w:name w:val="WW8Num9z0"/>
    <w:qFormat/>
    <w:rPr>
      <w:rFonts w:ascii="Arial" w:eastAsia="Times New Roman" w:hAnsi="Arial" w:cs="Arial"/>
      <w:color w:val="000000"/>
      <w:sz w:val="22"/>
      <w:szCs w:val="22"/>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a5">
    <w:name w:val="Σύνδεσμος διαδικτύου"/>
    <w:rPr>
      <w:color w:val="000080"/>
      <w:u w:val="single"/>
    </w:rPr>
  </w:style>
  <w:style w:type="character" w:customStyle="1" w:styleId="WW8Num6z0">
    <w:name w:val="WW8Num6z0"/>
    <w:qFormat/>
    <w:rPr>
      <w:rFonts w:ascii="Symbol" w:hAnsi="Symbol" w:cs="Symbol"/>
      <w:sz w:val="22"/>
      <w:szCs w:val="22"/>
      <w:shd w:val="clear" w:color="auto" w:fill="FFFFF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styleId="a6">
    <w:name w:val="Intense Emphasis"/>
    <w:rPr>
      <w:b/>
      <w:bCs/>
    </w:rPr>
  </w:style>
  <w:style w:type="character" w:customStyle="1" w:styleId="WW8Num3z0">
    <w:name w:val="WW8Num3z0"/>
    <w:qFormat/>
    <w:rPr>
      <w:rFonts w:ascii="Arial" w:hAnsi="Arial" w:cs="Wingdings"/>
      <w:sz w:val="32"/>
      <w:szCs w:val="32"/>
      <w:shd w:val="clear" w:color="auto" w:fill="FFFFFF"/>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ListLabel1">
    <w:name w:val="ListLabel 1"/>
    <w:qFormat/>
    <w:rPr>
      <w:rFonts w:cs="Arial"/>
      <w:b/>
      <w:sz w:val="22"/>
      <w:szCs w:val="22"/>
    </w:rPr>
  </w:style>
  <w:style w:type="character" w:customStyle="1" w:styleId="ListLabel2">
    <w:name w:val="ListLabel 2"/>
    <w:qFormat/>
    <w:rPr>
      <w:rFonts w:cs="Symbol"/>
      <w:sz w:val="22"/>
      <w:szCs w:val="22"/>
      <w:shd w:val="clear" w:color="auto" w:fill="FFFFFF"/>
    </w:rPr>
  </w:style>
  <w:style w:type="character" w:customStyle="1" w:styleId="ListLabel3">
    <w:name w:val="ListLabel 3"/>
    <w:qFormat/>
    <w:rPr>
      <w:rFonts w:cs="Wingdings"/>
      <w:sz w:val="26"/>
      <w:szCs w:val="32"/>
      <w:shd w:val="clear" w:color="auto" w:fill="FFFFFF"/>
    </w:rPr>
  </w:style>
  <w:style w:type="paragraph" w:customStyle="1" w:styleId="a0">
    <w:name w:val="Επικεφαλίδα"/>
    <w:basedOn w:val="a"/>
    <w:next w:val="a7"/>
    <w:qFormat/>
    <w:pPr>
      <w:keepNext/>
      <w:spacing w:before="240" w:after="120"/>
    </w:pPr>
    <w:rPr>
      <w:rFonts w:ascii="Liberation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customStyle="1" w:styleId="a9">
    <w:name w:val="Υπόμνημα"/>
    <w:basedOn w:val="a"/>
    <w:pPr>
      <w:suppressLineNumbers/>
      <w:spacing w:before="120" w:after="120"/>
    </w:pPr>
    <w:rPr>
      <w:i/>
      <w:iCs/>
    </w:rPr>
  </w:style>
  <w:style w:type="paragraph" w:customStyle="1" w:styleId="aa">
    <w:name w:val="Ευρετήριο"/>
    <w:basedOn w:val="a"/>
    <w:qFormat/>
    <w:pPr>
      <w:suppressLineNumbers/>
    </w:pPr>
  </w:style>
  <w:style w:type="paragraph" w:customStyle="1" w:styleId="ab">
    <w:name w:val="Περιεχόμενα πίνακα"/>
    <w:basedOn w:val="a"/>
    <w:qFormat/>
    <w:pPr>
      <w:suppressLineNumbers/>
    </w:pPr>
  </w:style>
  <w:style w:type="paragraph" w:customStyle="1" w:styleId="ac">
    <w:name w:val="Παραθέσεις"/>
    <w:basedOn w:val="a"/>
    <w:qFormat/>
    <w:pPr>
      <w:spacing w:after="283"/>
      <w:ind w:left="567" w:right="567"/>
    </w:pPr>
  </w:style>
  <w:style w:type="paragraph" w:styleId="ad">
    <w:name w:val="Title"/>
    <w:basedOn w:val="a0"/>
    <w:pPr>
      <w:jc w:val="center"/>
    </w:pPr>
    <w:rPr>
      <w:b/>
      <w:bCs/>
      <w:sz w:val="56"/>
      <w:szCs w:val="56"/>
    </w:rPr>
  </w:style>
  <w:style w:type="paragraph" w:styleId="ae">
    <w:name w:val="Subtitle"/>
    <w:basedOn w:val="a0"/>
    <w:pPr>
      <w:spacing w:before="60"/>
      <w:jc w:val="center"/>
    </w:pPr>
    <w:rPr>
      <w:sz w:val="36"/>
      <w:szCs w:val="36"/>
    </w:rPr>
  </w:style>
  <w:style w:type="paragraph" w:styleId="af">
    <w:name w:val="header"/>
    <w:basedOn w:val="a"/>
    <w:pPr>
      <w:suppressLineNumbers/>
      <w:tabs>
        <w:tab w:val="center" w:pos="4819"/>
        <w:tab w:val="right" w:pos="9638"/>
      </w:tabs>
    </w:pPr>
  </w:style>
  <w:style w:type="paragraph" w:styleId="af0">
    <w:name w:val="footer"/>
    <w:basedOn w:val="a"/>
    <w:pPr>
      <w:suppressLineNumbers/>
      <w:tabs>
        <w:tab w:val="center" w:pos="4819"/>
        <w:tab w:val="right" w:pos="9638"/>
      </w:tabs>
    </w:pPr>
  </w:style>
  <w:style w:type="numbering" w:customStyle="1" w:styleId="WW8Num9">
    <w:name w:val="WW8Num9"/>
  </w:style>
  <w:style w:type="numbering" w:customStyle="1" w:styleId="WW8Num6">
    <w:name w:val="WW8Num6"/>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eeka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ekaa.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87DA2-35AF-49AC-B432-E4883FBC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713</Words>
  <Characters>3851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KARPA</cp:lastModifiedBy>
  <cp:revision>7</cp:revision>
  <dcterms:created xsi:type="dcterms:W3CDTF">2017-11-10T06:16:00Z</dcterms:created>
  <dcterms:modified xsi:type="dcterms:W3CDTF">2017-11-10T11:58:00Z</dcterms:modified>
  <dc:language>el-GR</dc:language>
</cp:coreProperties>
</file>