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8A" w:rsidRDefault="009D6A8A" w:rsidP="00172B93">
      <w:pPr>
        <w:jc w:val="center"/>
        <w:rPr>
          <w:sz w:val="28"/>
          <w:szCs w:val="28"/>
        </w:rPr>
      </w:pPr>
    </w:p>
    <w:p w:rsidR="002267FC" w:rsidRPr="009D6A8A" w:rsidRDefault="002267FC" w:rsidP="00172B93">
      <w:pPr>
        <w:jc w:val="center"/>
        <w:rPr>
          <w:b/>
          <w:sz w:val="28"/>
          <w:szCs w:val="28"/>
        </w:rPr>
      </w:pPr>
      <w:r w:rsidRPr="009D6A8A">
        <w:rPr>
          <w:b/>
          <w:sz w:val="28"/>
          <w:szCs w:val="28"/>
        </w:rPr>
        <w:t>ΔΕΛΤΙΟ ΤΥΠΟΥ</w:t>
      </w:r>
    </w:p>
    <w:p w:rsidR="00172B93" w:rsidRPr="00BE4835" w:rsidRDefault="00172B93" w:rsidP="00294966">
      <w:pPr>
        <w:jc w:val="center"/>
        <w:rPr>
          <w:sz w:val="28"/>
          <w:szCs w:val="28"/>
        </w:rPr>
      </w:pPr>
    </w:p>
    <w:p w:rsidR="002267FC" w:rsidRDefault="00294966" w:rsidP="00294966">
      <w:pPr>
        <w:jc w:val="right"/>
        <w:rPr>
          <w:sz w:val="28"/>
          <w:szCs w:val="28"/>
        </w:rPr>
      </w:pPr>
      <w:r>
        <w:rPr>
          <w:sz w:val="28"/>
          <w:szCs w:val="28"/>
        </w:rPr>
        <w:t>Αθήνα, 15 Μαρτίου 2017</w:t>
      </w:r>
    </w:p>
    <w:p w:rsidR="009D6A8A" w:rsidRDefault="009D6A8A" w:rsidP="00172B93">
      <w:pPr>
        <w:jc w:val="right"/>
        <w:rPr>
          <w:sz w:val="28"/>
          <w:szCs w:val="28"/>
        </w:rPr>
      </w:pPr>
    </w:p>
    <w:p w:rsidR="00385B44" w:rsidRDefault="00385B44" w:rsidP="00294966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Η επίδραση τ</w:t>
      </w:r>
      <w:r w:rsidR="00583752">
        <w:rPr>
          <w:sz w:val="28"/>
          <w:szCs w:val="28"/>
        </w:rPr>
        <w:t>ου παρελθόντος στο ψυχικό παρόν</w:t>
      </w:r>
      <w:r>
        <w:rPr>
          <w:sz w:val="28"/>
          <w:szCs w:val="28"/>
        </w:rPr>
        <w:t xml:space="preserve"> αλλά </w:t>
      </w:r>
      <w:r w:rsidR="00583752">
        <w:rPr>
          <w:sz w:val="28"/>
          <w:szCs w:val="28"/>
        </w:rPr>
        <w:t xml:space="preserve">και η </w:t>
      </w:r>
      <w:r w:rsidR="00B6056C">
        <w:rPr>
          <w:sz w:val="28"/>
          <w:szCs w:val="28"/>
        </w:rPr>
        <w:t xml:space="preserve">σύγχρονη μετατόπιση των προτεραιοτήτων της </w:t>
      </w:r>
      <w:r w:rsidR="00294966">
        <w:rPr>
          <w:sz w:val="28"/>
          <w:szCs w:val="28"/>
        </w:rPr>
        <w:t xml:space="preserve">ψυχανάλυσης </w:t>
      </w:r>
      <w:r w:rsidR="00583752">
        <w:rPr>
          <w:sz w:val="28"/>
          <w:szCs w:val="28"/>
        </w:rPr>
        <w:t>σε</w:t>
      </w:r>
      <w:r w:rsidR="00294966">
        <w:rPr>
          <w:sz w:val="28"/>
          <w:szCs w:val="28"/>
        </w:rPr>
        <w:t xml:space="preserve"> εκείνη  της </w:t>
      </w:r>
      <w:r>
        <w:rPr>
          <w:sz w:val="28"/>
          <w:szCs w:val="28"/>
        </w:rPr>
        <w:t xml:space="preserve">παρούσας εμπειρίας στη </w:t>
      </w:r>
      <w:r w:rsidR="00583752">
        <w:rPr>
          <w:sz w:val="28"/>
          <w:szCs w:val="28"/>
        </w:rPr>
        <w:t>θεώρηση του παρελθόντος,</w:t>
      </w:r>
      <w:r>
        <w:rPr>
          <w:sz w:val="28"/>
          <w:szCs w:val="28"/>
        </w:rPr>
        <w:t xml:space="preserve"> αποτελούν το αντικείμενο</w:t>
      </w:r>
      <w:r w:rsidR="009262C4">
        <w:rPr>
          <w:sz w:val="28"/>
          <w:szCs w:val="28"/>
        </w:rPr>
        <w:t xml:space="preserve"> του </w:t>
      </w:r>
      <w:r w:rsidR="009262C4" w:rsidRPr="009262C4">
        <w:rPr>
          <w:b/>
          <w:sz w:val="28"/>
          <w:szCs w:val="28"/>
        </w:rPr>
        <w:t xml:space="preserve">15ου Συμποσίου της Ελληνικής Εταιρείας Ψυχαναλυτικής Ψυχοθεραπείας </w:t>
      </w:r>
      <w:r w:rsidR="009262C4">
        <w:rPr>
          <w:sz w:val="28"/>
          <w:szCs w:val="28"/>
        </w:rPr>
        <w:t xml:space="preserve">που θα πραγματοποιηθεί στην </w:t>
      </w:r>
      <w:r w:rsidR="009262C4" w:rsidRPr="009262C4">
        <w:rPr>
          <w:b/>
          <w:sz w:val="28"/>
          <w:szCs w:val="28"/>
        </w:rPr>
        <w:t>Αθήνα</w:t>
      </w:r>
      <w:r w:rsidR="009262C4">
        <w:rPr>
          <w:sz w:val="28"/>
          <w:szCs w:val="28"/>
        </w:rPr>
        <w:t>,</w:t>
      </w:r>
      <w:r w:rsidR="00294966">
        <w:rPr>
          <w:sz w:val="28"/>
          <w:szCs w:val="28"/>
        </w:rPr>
        <w:t xml:space="preserve"> </w:t>
      </w:r>
      <w:r w:rsidR="005F5609">
        <w:rPr>
          <w:sz w:val="28"/>
          <w:szCs w:val="28"/>
        </w:rPr>
        <w:t>στο ξενοδοχείο</w:t>
      </w:r>
      <w:r w:rsidR="00410093" w:rsidRPr="00410093">
        <w:rPr>
          <w:sz w:val="28"/>
          <w:szCs w:val="28"/>
        </w:rPr>
        <w:t xml:space="preserve"> </w:t>
      </w:r>
      <w:r w:rsidR="00D9331F" w:rsidRPr="00D9331F">
        <w:rPr>
          <w:sz w:val="28"/>
          <w:szCs w:val="28"/>
        </w:rPr>
        <w:t>Divani</w:t>
      </w:r>
      <w:r w:rsidR="00410093" w:rsidRPr="00410093">
        <w:rPr>
          <w:sz w:val="28"/>
          <w:szCs w:val="28"/>
        </w:rPr>
        <w:t xml:space="preserve"> </w:t>
      </w:r>
      <w:r w:rsidR="00294966">
        <w:rPr>
          <w:sz w:val="28"/>
          <w:szCs w:val="28"/>
        </w:rPr>
        <w:t xml:space="preserve"> </w:t>
      </w:r>
      <w:r w:rsidR="00D9331F" w:rsidRPr="00D9331F">
        <w:rPr>
          <w:sz w:val="28"/>
          <w:szCs w:val="28"/>
        </w:rPr>
        <w:t>Palace</w:t>
      </w:r>
      <w:r w:rsidR="00410093" w:rsidRPr="00410093">
        <w:rPr>
          <w:sz w:val="28"/>
          <w:szCs w:val="28"/>
        </w:rPr>
        <w:t xml:space="preserve"> </w:t>
      </w:r>
      <w:r w:rsidR="00294966">
        <w:rPr>
          <w:sz w:val="28"/>
          <w:szCs w:val="28"/>
        </w:rPr>
        <w:t xml:space="preserve"> </w:t>
      </w:r>
      <w:r w:rsidR="00D9331F" w:rsidRPr="00D9331F">
        <w:rPr>
          <w:sz w:val="28"/>
          <w:szCs w:val="28"/>
        </w:rPr>
        <w:t>Acropolis</w:t>
      </w:r>
      <w:r w:rsidR="00D9331F">
        <w:rPr>
          <w:sz w:val="28"/>
          <w:szCs w:val="28"/>
        </w:rPr>
        <w:t>,</w:t>
      </w:r>
      <w:r w:rsidR="00410093" w:rsidRPr="00410093">
        <w:rPr>
          <w:sz w:val="28"/>
          <w:szCs w:val="28"/>
        </w:rPr>
        <w:t xml:space="preserve"> </w:t>
      </w:r>
      <w:r w:rsidRPr="0081152C">
        <w:rPr>
          <w:b/>
          <w:sz w:val="28"/>
          <w:szCs w:val="28"/>
        </w:rPr>
        <w:t>από τις  7 μέχρι και τις 9 Απριλίου</w:t>
      </w:r>
      <w:r w:rsidRPr="00F61BE4">
        <w:rPr>
          <w:sz w:val="28"/>
          <w:szCs w:val="28"/>
        </w:rPr>
        <w:t xml:space="preserve"> του 201</w:t>
      </w:r>
      <w:r w:rsidR="00591C9B" w:rsidRPr="00591C9B">
        <w:rPr>
          <w:sz w:val="28"/>
          <w:szCs w:val="28"/>
        </w:rPr>
        <w:t>7</w:t>
      </w:r>
      <w:r w:rsidRPr="00F61BE4">
        <w:rPr>
          <w:sz w:val="28"/>
          <w:szCs w:val="28"/>
        </w:rPr>
        <w:t xml:space="preserve">. Ο τίτλος του είναι: </w:t>
      </w:r>
      <w:r w:rsidRPr="00F61BE4">
        <w:rPr>
          <w:b/>
          <w:i/>
          <w:sz w:val="28"/>
          <w:szCs w:val="28"/>
        </w:rPr>
        <w:t xml:space="preserve"> Επανάληψη της ιστορίας ή νέα εμπειρία; Παρελθόν και παρόν στην ψυχαναλυτική διαδικασία. </w:t>
      </w:r>
    </w:p>
    <w:p w:rsidR="009262C4" w:rsidRDefault="00385B44" w:rsidP="00294966">
      <w:pPr>
        <w:jc w:val="both"/>
        <w:rPr>
          <w:sz w:val="28"/>
          <w:szCs w:val="28"/>
        </w:rPr>
      </w:pPr>
      <w:r w:rsidRPr="00F61BE4">
        <w:rPr>
          <w:sz w:val="28"/>
          <w:szCs w:val="28"/>
        </w:rPr>
        <w:t>Η Ελληνική Εταιρεία Ψυχαναλυτικής Ψυχοθεραπείας</w:t>
      </w:r>
      <w:r w:rsidR="00986EA4">
        <w:rPr>
          <w:sz w:val="28"/>
          <w:szCs w:val="28"/>
        </w:rPr>
        <w:t xml:space="preserve"> (Ε</w:t>
      </w:r>
      <w:r w:rsidR="00294966">
        <w:rPr>
          <w:sz w:val="28"/>
          <w:szCs w:val="28"/>
        </w:rPr>
        <w:t>.</w:t>
      </w:r>
      <w:r w:rsidR="00986EA4">
        <w:rPr>
          <w:sz w:val="28"/>
          <w:szCs w:val="28"/>
        </w:rPr>
        <w:t>Ε</w:t>
      </w:r>
      <w:r w:rsidR="00294966">
        <w:rPr>
          <w:sz w:val="28"/>
          <w:szCs w:val="28"/>
        </w:rPr>
        <w:t>.</w:t>
      </w:r>
      <w:r w:rsidR="00986EA4">
        <w:rPr>
          <w:sz w:val="28"/>
          <w:szCs w:val="28"/>
        </w:rPr>
        <w:t>Ψ</w:t>
      </w:r>
      <w:r w:rsidR="00294966">
        <w:rPr>
          <w:sz w:val="28"/>
          <w:szCs w:val="28"/>
        </w:rPr>
        <w:t>.</w:t>
      </w:r>
      <w:r w:rsidR="00986EA4">
        <w:rPr>
          <w:sz w:val="28"/>
          <w:szCs w:val="28"/>
        </w:rPr>
        <w:t>Ψ</w:t>
      </w:r>
      <w:r w:rsidR="00294966">
        <w:rPr>
          <w:sz w:val="28"/>
          <w:szCs w:val="28"/>
        </w:rPr>
        <w:t>.</w:t>
      </w:r>
      <w:r w:rsidR="00986EA4">
        <w:rPr>
          <w:sz w:val="28"/>
          <w:szCs w:val="28"/>
        </w:rPr>
        <w:t>)</w:t>
      </w:r>
      <w:r w:rsidRPr="00F61BE4">
        <w:rPr>
          <w:sz w:val="28"/>
          <w:szCs w:val="28"/>
        </w:rPr>
        <w:t>, από την ίδρυση της  οποίας συμπληρώνονται φέτος</w:t>
      </w:r>
      <w:r w:rsidRPr="00DA09F5">
        <w:rPr>
          <w:sz w:val="28"/>
          <w:szCs w:val="28"/>
        </w:rPr>
        <w:t xml:space="preserve"> 40 χρόνια, επεδίωξε εξαρχής να συνδέσει  την δραστηριότητά της με την ανταπόκριση στις ανάγκες</w:t>
      </w:r>
      <w:r>
        <w:rPr>
          <w:sz w:val="28"/>
          <w:szCs w:val="28"/>
        </w:rPr>
        <w:t xml:space="preserve"> μιας  εξελισσόμενης </w:t>
      </w:r>
      <w:r w:rsidRPr="00DA09F5">
        <w:rPr>
          <w:sz w:val="28"/>
          <w:szCs w:val="28"/>
        </w:rPr>
        <w:t xml:space="preserve">  κλινικής πραγματικότητας</w:t>
      </w:r>
      <w:r>
        <w:rPr>
          <w:sz w:val="28"/>
          <w:szCs w:val="28"/>
        </w:rPr>
        <w:t xml:space="preserve"> -  και αυτή ήταν η αφετηρία για </w:t>
      </w:r>
      <w:r w:rsidR="00410093">
        <w:rPr>
          <w:sz w:val="28"/>
          <w:szCs w:val="28"/>
        </w:rPr>
        <w:t>την επιλογή  του συγκεκριμένου</w:t>
      </w:r>
      <w:r w:rsidR="00410093" w:rsidRPr="004100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θέματος για  το Συμπόσιο. Ωστόσο η  διαλεκτική παρελθόντος και παρόντος δεν έχει μόνο κλινικές διαστάσεις.  Αφορά και πολλές άλλες περιοχές της σκέψης, καθώς και των επιστημών του ανθρώπου. Σε ειδικές συνεδρίες του Συμποσίου επιδιώκεται  ο διάλογος και η αναζήτηση σημείων επαφής στη θεώρηση της σχέσης του παρελθόντος με το παρόν μεταξύ της Ψυχανάλυσης και </w:t>
      </w:r>
      <w:r w:rsidR="005F5609">
        <w:rPr>
          <w:sz w:val="28"/>
          <w:szCs w:val="28"/>
        </w:rPr>
        <w:t>της Ιστορίας</w:t>
      </w:r>
      <w:r>
        <w:rPr>
          <w:sz w:val="28"/>
          <w:szCs w:val="28"/>
        </w:rPr>
        <w:t xml:space="preserve">, καθώς και </w:t>
      </w:r>
      <w:r w:rsidR="005F5609">
        <w:rPr>
          <w:sz w:val="28"/>
          <w:szCs w:val="28"/>
        </w:rPr>
        <w:t>της Φιλοσοφίας.</w:t>
      </w:r>
    </w:p>
    <w:p w:rsidR="00AD0D62" w:rsidRDefault="00591C9B" w:rsidP="00294966">
      <w:pPr>
        <w:jc w:val="both"/>
        <w:rPr>
          <w:sz w:val="28"/>
          <w:szCs w:val="28"/>
        </w:rPr>
      </w:pPr>
      <w:r w:rsidRPr="005C48B2">
        <w:rPr>
          <w:b/>
          <w:sz w:val="28"/>
          <w:szCs w:val="28"/>
        </w:rPr>
        <w:t>Τ</w:t>
      </w:r>
      <w:r w:rsidR="00385B44" w:rsidRPr="005C48B2">
        <w:rPr>
          <w:b/>
          <w:sz w:val="28"/>
          <w:szCs w:val="28"/>
        </w:rPr>
        <w:t>ο Συμπόσιο</w:t>
      </w:r>
      <w:r w:rsidR="00410093" w:rsidRPr="005C48B2">
        <w:rPr>
          <w:b/>
          <w:sz w:val="28"/>
          <w:szCs w:val="28"/>
        </w:rPr>
        <w:t xml:space="preserve"> </w:t>
      </w:r>
      <w:r w:rsidR="00D9331F" w:rsidRPr="005C48B2">
        <w:rPr>
          <w:b/>
          <w:sz w:val="28"/>
          <w:szCs w:val="28"/>
        </w:rPr>
        <w:t>πραγματοποιείται με την</w:t>
      </w:r>
      <w:r w:rsidR="00D9331F">
        <w:rPr>
          <w:sz w:val="28"/>
          <w:szCs w:val="28"/>
        </w:rPr>
        <w:t xml:space="preserve"> </w:t>
      </w:r>
      <w:r w:rsidR="00D9331F" w:rsidRPr="005C48B2">
        <w:rPr>
          <w:b/>
          <w:sz w:val="28"/>
          <w:szCs w:val="28"/>
        </w:rPr>
        <w:t>α</w:t>
      </w:r>
      <w:r w:rsidRPr="005C48B2">
        <w:rPr>
          <w:b/>
          <w:sz w:val="28"/>
          <w:szCs w:val="28"/>
        </w:rPr>
        <w:t>ιγίδα</w:t>
      </w:r>
      <w:r>
        <w:rPr>
          <w:sz w:val="28"/>
          <w:szCs w:val="28"/>
        </w:rPr>
        <w:t xml:space="preserve"> </w:t>
      </w:r>
      <w:r w:rsidRPr="00D9331F">
        <w:rPr>
          <w:sz w:val="28"/>
          <w:szCs w:val="28"/>
        </w:rPr>
        <w:t>της</w:t>
      </w:r>
      <w:r w:rsidRPr="005C48B2">
        <w:rPr>
          <w:sz w:val="28"/>
          <w:szCs w:val="28"/>
        </w:rPr>
        <w:t xml:space="preserve"> </w:t>
      </w:r>
      <w:r w:rsidRPr="005C48B2">
        <w:rPr>
          <w:b/>
          <w:sz w:val="28"/>
          <w:szCs w:val="28"/>
          <w:lang w:val="en-US"/>
        </w:rPr>
        <w:t>I</w:t>
      </w:r>
      <w:r w:rsidR="005F5609" w:rsidRPr="005C48B2">
        <w:rPr>
          <w:b/>
          <w:sz w:val="28"/>
          <w:szCs w:val="28"/>
          <w:lang w:val="en-US"/>
        </w:rPr>
        <w:t>nternational</w:t>
      </w:r>
      <w:r w:rsidR="005F5609" w:rsidRPr="005C48B2">
        <w:rPr>
          <w:b/>
          <w:sz w:val="28"/>
          <w:szCs w:val="28"/>
        </w:rPr>
        <w:t xml:space="preserve"> </w:t>
      </w:r>
      <w:r w:rsidRPr="005C48B2">
        <w:rPr>
          <w:b/>
          <w:sz w:val="28"/>
          <w:szCs w:val="28"/>
          <w:lang w:val="en-US"/>
        </w:rPr>
        <w:t>F</w:t>
      </w:r>
      <w:r w:rsidR="005F5609" w:rsidRPr="005C48B2">
        <w:rPr>
          <w:b/>
          <w:sz w:val="28"/>
          <w:szCs w:val="28"/>
          <w:lang w:val="en-US"/>
        </w:rPr>
        <w:t>ederation</w:t>
      </w:r>
      <w:r w:rsidR="005F5609" w:rsidRPr="005C48B2">
        <w:rPr>
          <w:b/>
          <w:sz w:val="28"/>
          <w:szCs w:val="28"/>
        </w:rPr>
        <w:t xml:space="preserve"> </w:t>
      </w:r>
      <w:r w:rsidR="005F5609" w:rsidRPr="005C48B2">
        <w:rPr>
          <w:b/>
          <w:sz w:val="28"/>
          <w:szCs w:val="28"/>
          <w:lang w:val="en-US"/>
        </w:rPr>
        <w:t>of</w:t>
      </w:r>
      <w:r w:rsidR="005F5609" w:rsidRPr="005C48B2">
        <w:rPr>
          <w:b/>
          <w:sz w:val="28"/>
          <w:szCs w:val="28"/>
        </w:rPr>
        <w:t xml:space="preserve"> </w:t>
      </w:r>
      <w:r w:rsidRPr="005C48B2">
        <w:rPr>
          <w:b/>
          <w:sz w:val="28"/>
          <w:szCs w:val="28"/>
          <w:lang w:val="en-US"/>
        </w:rPr>
        <w:t>P</w:t>
      </w:r>
      <w:r w:rsidR="005F5609" w:rsidRPr="005C48B2">
        <w:rPr>
          <w:b/>
          <w:sz w:val="28"/>
          <w:szCs w:val="28"/>
          <w:lang w:val="en-US"/>
        </w:rPr>
        <w:t>sychoanalytic</w:t>
      </w:r>
      <w:r w:rsidR="005F5609" w:rsidRPr="005C48B2">
        <w:rPr>
          <w:b/>
          <w:sz w:val="28"/>
          <w:szCs w:val="28"/>
        </w:rPr>
        <w:t xml:space="preserve"> </w:t>
      </w:r>
      <w:r w:rsidRPr="005C48B2">
        <w:rPr>
          <w:b/>
          <w:sz w:val="28"/>
          <w:szCs w:val="28"/>
          <w:lang w:val="en-US"/>
        </w:rPr>
        <w:t>S</w:t>
      </w:r>
      <w:r w:rsidR="005F5609" w:rsidRPr="005C48B2">
        <w:rPr>
          <w:b/>
          <w:sz w:val="28"/>
          <w:szCs w:val="28"/>
          <w:lang w:val="en-US"/>
        </w:rPr>
        <w:t>ocieties</w:t>
      </w:r>
      <w:r w:rsidR="00D9331F" w:rsidRPr="005C48B2">
        <w:rPr>
          <w:sz w:val="28"/>
          <w:szCs w:val="28"/>
        </w:rPr>
        <w:t>,</w:t>
      </w:r>
      <w:r w:rsidR="005C48B2" w:rsidRPr="005C48B2">
        <w:rPr>
          <w:sz w:val="28"/>
          <w:szCs w:val="28"/>
        </w:rPr>
        <w:t xml:space="preserve"> </w:t>
      </w:r>
      <w:r w:rsidR="00986EA4" w:rsidRPr="00D9331F">
        <w:rPr>
          <w:sz w:val="28"/>
          <w:szCs w:val="28"/>
        </w:rPr>
        <w:t>το</w:t>
      </w:r>
      <w:r w:rsidR="00D9331F" w:rsidRPr="00D9331F">
        <w:rPr>
          <w:sz w:val="28"/>
          <w:szCs w:val="28"/>
        </w:rPr>
        <w:t>υ</w:t>
      </w:r>
      <w:r w:rsidR="00986EA4" w:rsidRPr="00D9331F">
        <w:rPr>
          <w:sz w:val="28"/>
          <w:szCs w:val="28"/>
        </w:rPr>
        <w:t xml:space="preserve"> </w:t>
      </w:r>
      <w:r w:rsidR="00986EA4" w:rsidRPr="005C48B2">
        <w:rPr>
          <w:b/>
          <w:sz w:val="28"/>
          <w:szCs w:val="28"/>
        </w:rPr>
        <w:t>Υπουργείο</w:t>
      </w:r>
      <w:r w:rsidR="00D9331F" w:rsidRPr="005C48B2">
        <w:rPr>
          <w:b/>
          <w:sz w:val="28"/>
          <w:szCs w:val="28"/>
        </w:rPr>
        <w:t>υ</w:t>
      </w:r>
      <w:r w:rsidR="00986EA4" w:rsidRPr="005C48B2">
        <w:rPr>
          <w:b/>
          <w:sz w:val="28"/>
          <w:szCs w:val="28"/>
        </w:rPr>
        <w:t xml:space="preserve"> Υγείας</w:t>
      </w:r>
      <w:r w:rsidR="00986EA4" w:rsidRPr="00D9331F">
        <w:rPr>
          <w:sz w:val="28"/>
          <w:szCs w:val="28"/>
        </w:rPr>
        <w:t xml:space="preserve">, </w:t>
      </w:r>
      <w:r w:rsidR="00A56B81" w:rsidRPr="00D9331F">
        <w:rPr>
          <w:sz w:val="28"/>
          <w:szCs w:val="28"/>
        </w:rPr>
        <w:t xml:space="preserve">της </w:t>
      </w:r>
      <w:r w:rsidR="00A56B81" w:rsidRPr="005C48B2">
        <w:rPr>
          <w:b/>
          <w:sz w:val="28"/>
          <w:szCs w:val="28"/>
        </w:rPr>
        <w:t>Ιατρικής Σχολής</w:t>
      </w:r>
      <w:r w:rsidR="00A56B81" w:rsidRPr="00D9331F">
        <w:rPr>
          <w:sz w:val="28"/>
          <w:szCs w:val="28"/>
        </w:rPr>
        <w:t xml:space="preserve">, </w:t>
      </w:r>
      <w:r w:rsidR="00D9331F" w:rsidRPr="00D9331F">
        <w:rPr>
          <w:sz w:val="28"/>
          <w:szCs w:val="28"/>
        </w:rPr>
        <w:t xml:space="preserve">του </w:t>
      </w:r>
      <w:r w:rsidR="00D9331F" w:rsidRPr="005C48B2">
        <w:rPr>
          <w:b/>
          <w:sz w:val="28"/>
          <w:szCs w:val="28"/>
        </w:rPr>
        <w:t>ΕΚΠΑ</w:t>
      </w:r>
      <w:r w:rsidR="00410093" w:rsidRPr="005C48B2">
        <w:rPr>
          <w:sz w:val="28"/>
          <w:szCs w:val="28"/>
        </w:rPr>
        <w:t xml:space="preserve"> </w:t>
      </w:r>
      <w:r w:rsidR="00D9331F">
        <w:rPr>
          <w:sz w:val="28"/>
          <w:szCs w:val="28"/>
        </w:rPr>
        <w:t>και</w:t>
      </w:r>
      <w:r w:rsidR="005C48B2" w:rsidRPr="005C48B2">
        <w:rPr>
          <w:sz w:val="28"/>
          <w:szCs w:val="28"/>
        </w:rPr>
        <w:t xml:space="preserve"> </w:t>
      </w:r>
      <w:r w:rsidRPr="00D9331F">
        <w:rPr>
          <w:sz w:val="28"/>
          <w:szCs w:val="28"/>
        </w:rPr>
        <w:t xml:space="preserve">της </w:t>
      </w:r>
      <w:r w:rsidRPr="005C48B2">
        <w:rPr>
          <w:b/>
          <w:sz w:val="28"/>
          <w:szCs w:val="28"/>
        </w:rPr>
        <w:t>Ελληνικής Ψυχιατρικής Εταιρείας</w:t>
      </w:r>
      <w:r w:rsidR="005C48B2" w:rsidRPr="005C48B2">
        <w:rPr>
          <w:b/>
          <w:sz w:val="28"/>
          <w:szCs w:val="28"/>
        </w:rPr>
        <w:t xml:space="preserve"> </w:t>
      </w:r>
      <w:r w:rsidR="005C48B2" w:rsidRPr="005C48B2">
        <w:rPr>
          <w:sz w:val="28"/>
          <w:szCs w:val="28"/>
        </w:rPr>
        <w:t>καθώς</w:t>
      </w:r>
      <w:r w:rsidR="005C48B2">
        <w:rPr>
          <w:b/>
          <w:sz w:val="28"/>
          <w:szCs w:val="28"/>
        </w:rPr>
        <w:t xml:space="preserve"> </w:t>
      </w:r>
      <w:r w:rsidRPr="00D9331F">
        <w:rPr>
          <w:sz w:val="28"/>
          <w:szCs w:val="28"/>
        </w:rPr>
        <w:t xml:space="preserve">και με τη </w:t>
      </w:r>
      <w:r w:rsidRPr="005C48B2">
        <w:rPr>
          <w:b/>
          <w:sz w:val="28"/>
          <w:szCs w:val="28"/>
        </w:rPr>
        <w:t>συνεργασία</w:t>
      </w:r>
      <w:r w:rsidRPr="00D9331F">
        <w:rPr>
          <w:sz w:val="28"/>
          <w:szCs w:val="28"/>
        </w:rPr>
        <w:t xml:space="preserve"> της </w:t>
      </w:r>
      <w:r w:rsidRPr="005C48B2">
        <w:rPr>
          <w:b/>
          <w:sz w:val="28"/>
          <w:szCs w:val="28"/>
        </w:rPr>
        <w:t>Βορειοελλαδικής Ψυχαναλυτικής Εταιρείας</w:t>
      </w:r>
      <w:r w:rsidRPr="00D9331F">
        <w:rPr>
          <w:sz w:val="28"/>
          <w:szCs w:val="28"/>
        </w:rPr>
        <w:t xml:space="preserve"> και της </w:t>
      </w:r>
      <w:r w:rsidRPr="005C48B2">
        <w:rPr>
          <w:b/>
          <w:sz w:val="28"/>
          <w:szCs w:val="28"/>
        </w:rPr>
        <w:t>Ελληνικής Εταιρείας Ψυχαναλυτικής Ψυχοθεραπείας Παιδιού και Εφήβου</w:t>
      </w:r>
      <w:r w:rsidRPr="00D9331F">
        <w:rPr>
          <w:sz w:val="28"/>
          <w:szCs w:val="28"/>
        </w:rPr>
        <w:t xml:space="preserve">. </w:t>
      </w:r>
    </w:p>
    <w:p w:rsidR="009262C4" w:rsidRDefault="009262C4" w:rsidP="00294966">
      <w:pPr>
        <w:jc w:val="both"/>
        <w:rPr>
          <w:sz w:val="28"/>
          <w:szCs w:val="28"/>
        </w:rPr>
      </w:pPr>
    </w:p>
    <w:p w:rsidR="00AD0D62" w:rsidRDefault="00591C9B" w:rsidP="00294966">
      <w:pPr>
        <w:jc w:val="both"/>
        <w:rPr>
          <w:sz w:val="28"/>
          <w:szCs w:val="28"/>
        </w:rPr>
      </w:pPr>
      <w:r w:rsidRPr="00D9331F">
        <w:rPr>
          <w:sz w:val="28"/>
          <w:szCs w:val="28"/>
        </w:rPr>
        <w:lastRenderedPageBreak/>
        <w:t xml:space="preserve">Σε αυτό  </w:t>
      </w:r>
      <w:r w:rsidR="00385B44" w:rsidRPr="00D9331F">
        <w:rPr>
          <w:sz w:val="28"/>
          <w:szCs w:val="28"/>
        </w:rPr>
        <w:t xml:space="preserve">θα </w:t>
      </w:r>
      <w:r w:rsidR="00BA101F" w:rsidRPr="00D9331F">
        <w:rPr>
          <w:sz w:val="28"/>
          <w:szCs w:val="28"/>
        </w:rPr>
        <w:t xml:space="preserve"> λάβουν μέρος</w:t>
      </w:r>
      <w:r w:rsidR="002267FC">
        <w:rPr>
          <w:sz w:val="28"/>
          <w:szCs w:val="28"/>
        </w:rPr>
        <w:t xml:space="preserve"> τόσο</w:t>
      </w:r>
      <w:r w:rsidR="00A77D37" w:rsidRPr="00D9331F">
        <w:rPr>
          <w:sz w:val="28"/>
          <w:szCs w:val="28"/>
        </w:rPr>
        <w:t xml:space="preserve"> ψυ</w:t>
      </w:r>
      <w:r w:rsidR="00AD0D62">
        <w:rPr>
          <w:sz w:val="28"/>
          <w:szCs w:val="28"/>
        </w:rPr>
        <w:t>χαναλυτές μέλη της Ε</w:t>
      </w:r>
      <w:r w:rsidR="00294966">
        <w:rPr>
          <w:sz w:val="28"/>
          <w:szCs w:val="28"/>
        </w:rPr>
        <w:t>.</w:t>
      </w:r>
      <w:r w:rsidR="00AD0D62">
        <w:rPr>
          <w:sz w:val="28"/>
          <w:szCs w:val="28"/>
        </w:rPr>
        <w:t>Ε</w:t>
      </w:r>
      <w:r w:rsidR="00294966">
        <w:rPr>
          <w:sz w:val="28"/>
          <w:szCs w:val="28"/>
        </w:rPr>
        <w:t>.</w:t>
      </w:r>
      <w:r w:rsidR="00AD0D62">
        <w:rPr>
          <w:sz w:val="28"/>
          <w:szCs w:val="28"/>
        </w:rPr>
        <w:t>Ψ</w:t>
      </w:r>
      <w:r w:rsidR="00294966">
        <w:rPr>
          <w:sz w:val="28"/>
          <w:szCs w:val="28"/>
        </w:rPr>
        <w:t>.</w:t>
      </w:r>
      <w:r w:rsidR="00AD0D62">
        <w:rPr>
          <w:sz w:val="28"/>
          <w:szCs w:val="28"/>
        </w:rPr>
        <w:t>Ψ</w:t>
      </w:r>
      <w:r w:rsidR="00294966">
        <w:rPr>
          <w:sz w:val="28"/>
          <w:szCs w:val="28"/>
        </w:rPr>
        <w:t>.</w:t>
      </w:r>
      <w:r w:rsidR="00AD0D62">
        <w:rPr>
          <w:sz w:val="28"/>
          <w:szCs w:val="28"/>
        </w:rPr>
        <w:t xml:space="preserve">, </w:t>
      </w:r>
      <w:r w:rsidR="00A77D37" w:rsidRPr="00D9331F">
        <w:rPr>
          <w:sz w:val="28"/>
          <w:szCs w:val="28"/>
        </w:rPr>
        <w:t>ενδεικτικά αναφέρουμε τους</w:t>
      </w:r>
      <w:r w:rsidR="00211031">
        <w:rPr>
          <w:sz w:val="28"/>
          <w:szCs w:val="28"/>
        </w:rPr>
        <w:t xml:space="preserve"> </w:t>
      </w:r>
      <w:r w:rsidR="00294966">
        <w:rPr>
          <w:sz w:val="28"/>
          <w:szCs w:val="28"/>
        </w:rPr>
        <w:t xml:space="preserve">Δ. </w:t>
      </w:r>
      <w:r w:rsidR="00B6056C" w:rsidRPr="00D9331F">
        <w:rPr>
          <w:sz w:val="28"/>
          <w:szCs w:val="28"/>
        </w:rPr>
        <w:t>Αναστασόπουλο</w:t>
      </w:r>
      <w:r w:rsidR="006A3C4B" w:rsidRPr="00D9331F">
        <w:rPr>
          <w:sz w:val="28"/>
          <w:szCs w:val="28"/>
        </w:rPr>
        <w:t xml:space="preserve">, </w:t>
      </w:r>
      <w:r w:rsidR="00294966">
        <w:rPr>
          <w:sz w:val="28"/>
          <w:szCs w:val="28"/>
        </w:rPr>
        <w:t xml:space="preserve">Ε. </w:t>
      </w:r>
      <w:r w:rsidR="00B6056C" w:rsidRPr="00D9331F">
        <w:rPr>
          <w:sz w:val="28"/>
          <w:szCs w:val="28"/>
        </w:rPr>
        <w:t>Ασλανίδη</w:t>
      </w:r>
      <w:r w:rsidR="003F208B" w:rsidRPr="00D9331F">
        <w:rPr>
          <w:sz w:val="28"/>
          <w:szCs w:val="28"/>
        </w:rPr>
        <w:t xml:space="preserve">, </w:t>
      </w:r>
      <w:r w:rsidR="00294966">
        <w:rPr>
          <w:sz w:val="28"/>
          <w:szCs w:val="28"/>
        </w:rPr>
        <w:t xml:space="preserve">Γρ. </w:t>
      </w:r>
      <w:r w:rsidR="00B6056C" w:rsidRPr="00D9331F">
        <w:rPr>
          <w:sz w:val="28"/>
          <w:szCs w:val="28"/>
        </w:rPr>
        <w:t>Βασλαματζή</w:t>
      </w:r>
      <w:r w:rsidR="00A77D37" w:rsidRPr="00D9331F">
        <w:rPr>
          <w:sz w:val="28"/>
          <w:szCs w:val="28"/>
        </w:rPr>
        <w:t>,</w:t>
      </w:r>
      <w:r w:rsidR="00211031">
        <w:rPr>
          <w:sz w:val="28"/>
          <w:szCs w:val="28"/>
        </w:rPr>
        <w:t xml:space="preserve"> Ι. Ιεροδιακόνου -</w:t>
      </w:r>
      <w:r w:rsidR="006A3C4B" w:rsidRPr="00D9331F">
        <w:rPr>
          <w:sz w:val="28"/>
          <w:szCs w:val="28"/>
        </w:rPr>
        <w:t xml:space="preserve"> Μπένου, Χ. Καραμανωλάκη, </w:t>
      </w:r>
      <w:r w:rsidR="00B6056C" w:rsidRPr="00D9331F">
        <w:rPr>
          <w:sz w:val="28"/>
          <w:szCs w:val="28"/>
        </w:rPr>
        <w:t>Δ. Κυριαζή</w:t>
      </w:r>
      <w:r w:rsidR="00294966">
        <w:rPr>
          <w:sz w:val="28"/>
          <w:szCs w:val="28"/>
        </w:rPr>
        <w:t xml:space="preserve">, </w:t>
      </w:r>
      <w:r w:rsidR="003F208B" w:rsidRPr="00D9331F">
        <w:rPr>
          <w:sz w:val="28"/>
          <w:szCs w:val="28"/>
        </w:rPr>
        <w:t>Γρ</w:t>
      </w:r>
      <w:r w:rsidR="00B6056C" w:rsidRPr="00D9331F">
        <w:rPr>
          <w:sz w:val="28"/>
          <w:szCs w:val="28"/>
        </w:rPr>
        <w:t>. Μανιαδάκη</w:t>
      </w:r>
      <w:r w:rsidR="006A3C4B" w:rsidRPr="00D9331F">
        <w:rPr>
          <w:sz w:val="28"/>
          <w:szCs w:val="28"/>
        </w:rPr>
        <w:t xml:space="preserve">, </w:t>
      </w:r>
      <w:r w:rsidR="00B6056C" w:rsidRPr="00D9331F">
        <w:rPr>
          <w:sz w:val="28"/>
          <w:szCs w:val="28"/>
        </w:rPr>
        <w:t>Κ. Ναυρίδη,</w:t>
      </w:r>
      <w:r w:rsidR="00211031">
        <w:rPr>
          <w:sz w:val="28"/>
          <w:szCs w:val="28"/>
        </w:rPr>
        <w:t xml:space="preserve"> </w:t>
      </w:r>
      <w:r w:rsidR="00B6056C" w:rsidRPr="00D9331F">
        <w:rPr>
          <w:sz w:val="28"/>
          <w:szCs w:val="28"/>
        </w:rPr>
        <w:t>Δ. Ρήγα, Τζ. Σουμάκη,  Κ. Ταλφανίδη</w:t>
      </w:r>
      <w:r w:rsidR="006A3C4B" w:rsidRPr="00D9331F">
        <w:rPr>
          <w:sz w:val="28"/>
          <w:szCs w:val="28"/>
        </w:rPr>
        <w:t xml:space="preserve">, </w:t>
      </w:r>
      <w:r w:rsidR="00B6056C" w:rsidRPr="00D9331F">
        <w:rPr>
          <w:sz w:val="28"/>
          <w:szCs w:val="28"/>
        </w:rPr>
        <w:t xml:space="preserve"> Β. Φαλάρα</w:t>
      </w:r>
      <w:r w:rsidR="002267FC">
        <w:rPr>
          <w:sz w:val="28"/>
          <w:szCs w:val="28"/>
        </w:rPr>
        <w:t>, όσο</w:t>
      </w:r>
      <w:r w:rsidR="00AD0D62">
        <w:rPr>
          <w:sz w:val="28"/>
          <w:szCs w:val="28"/>
        </w:rPr>
        <w:t xml:space="preserve"> και </w:t>
      </w:r>
      <w:r w:rsidR="00BA101F" w:rsidRPr="00D9331F">
        <w:rPr>
          <w:sz w:val="28"/>
          <w:szCs w:val="28"/>
        </w:rPr>
        <w:t>σημαντικοί ευρωπαίοι ψυχαναλυτές</w:t>
      </w:r>
      <w:r w:rsidRPr="00D9331F">
        <w:rPr>
          <w:sz w:val="28"/>
          <w:szCs w:val="28"/>
        </w:rPr>
        <w:t xml:space="preserve">, οι  </w:t>
      </w:r>
      <w:r w:rsidRPr="00D9331F">
        <w:rPr>
          <w:b/>
          <w:sz w:val="28"/>
          <w:szCs w:val="28"/>
          <w:lang w:val="en-US"/>
        </w:rPr>
        <w:t>V</w:t>
      </w:r>
      <w:r w:rsidRPr="00D9331F">
        <w:rPr>
          <w:b/>
          <w:sz w:val="28"/>
          <w:szCs w:val="28"/>
        </w:rPr>
        <w:t xml:space="preserve">. </w:t>
      </w:r>
      <w:r w:rsidRPr="00D9331F">
        <w:rPr>
          <w:b/>
          <w:sz w:val="28"/>
          <w:szCs w:val="28"/>
          <w:lang w:val="en-US"/>
        </w:rPr>
        <w:t>Bonaminio</w:t>
      </w:r>
      <w:r w:rsidRPr="00D9331F">
        <w:rPr>
          <w:sz w:val="28"/>
          <w:szCs w:val="28"/>
        </w:rPr>
        <w:t>,</w:t>
      </w:r>
      <w:r w:rsidRPr="00D9331F">
        <w:rPr>
          <w:b/>
          <w:sz w:val="28"/>
          <w:szCs w:val="28"/>
          <w:lang w:val="en-US"/>
        </w:rPr>
        <w:t>R</w:t>
      </w:r>
      <w:r w:rsidRPr="00D9331F">
        <w:rPr>
          <w:b/>
          <w:sz w:val="28"/>
          <w:szCs w:val="28"/>
        </w:rPr>
        <w:t xml:space="preserve">. </w:t>
      </w:r>
      <w:r w:rsidRPr="00D9331F">
        <w:rPr>
          <w:b/>
          <w:sz w:val="28"/>
          <w:szCs w:val="28"/>
          <w:lang w:val="en-US"/>
        </w:rPr>
        <w:t>D</w:t>
      </w:r>
      <w:r w:rsidRPr="00D9331F">
        <w:rPr>
          <w:b/>
          <w:sz w:val="28"/>
          <w:szCs w:val="28"/>
        </w:rPr>
        <w:t xml:space="preserve">. </w:t>
      </w:r>
      <w:r w:rsidRPr="00D9331F">
        <w:rPr>
          <w:b/>
          <w:sz w:val="28"/>
          <w:szCs w:val="28"/>
          <w:lang w:val="en-US"/>
        </w:rPr>
        <w:t>Hinshelwood</w:t>
      </w:r>
      <w:r w:rsidR="00211031">
        <w:rPr>
          <w:b/>
          <w:sz w:val="28"/>
          <w:szCs w:val="28"/>
        </w:rPr>
        <w:t xml:space="preserve"> </w:t>
      </w:r>
      <w:r w:rsidRPr="00D9331F">
        <w:rPr>
          <w:sz w:val="28"/>
          <w:szCs w:val="28"/>
        </w:rPr>
        <w:t>και</w:t>
      </w:r>
      <w:r w:rsidR="00211031">
        <w:rPr>
          <w:sz w:val="28"/>
          <w:szCs w:val="28"/>
        </w:rPr>
        <w:t xml:space="preserve"> </w:t>
      </w:r>
      <w:r w:rsidRPr="00D9331F">
        <w:rPr>
          <w:b/>
          <w:sz w:val="28"/>
          <w:szCs w:val="28"/>
          <w:lang w:val="en-US"/>
        </w:rPr>
        <w:t>R</w:t>
      </w:r>
      <w:r w:rsidRPr="00D9331F">
        <w:rPr>
          <w:b/>
          <w:sz w:val="28"/>
          <w:szCs w:val="28"/>
        </w:rPr>
        <w:t xml:space="preserve">. </w:t>
      </w:r>
      <w:r w:rsidRPr="00D9331F">
        <w:rPr>
          <w:b/>
          <w:sz w:val="28"/>
          <w:szCs w:val="28"/>
          <w:lang w:val="en-US"/>
        </w:rPr>
        <w:t>Lombardi</w:t>
      </w:r>
      <w:r w:rsidRPr="00D9331F">
        <w:rPr>
          <w:sz w:val="28"/>
          <w:szCs w:val="28"/>
        </w:rPr>
        <w:t xml:space="preserve">.  </w:t>
      </w:r>
    </w:p>
    <w:p w:rsidR="005F5609" w:rsidRPr="00D9331F" w:rsidRDefault="00AD0D62" w:rsidP="00294966">
      <w:pPr>
        <w:jc w:val="both"/>
        <w:rPr>
          <w:sz w:val="28"/>
          <w:szCs w:val="28"/>
        </w:rPr>
      </w:pPr>
      <w:r>
        <w:rPr>
          <w:sz w:val="28"/>
          <w:szCs w:val="28"/>
        </w:rPr>
        <w:t>Παράλληλα, ο</w:t>
      </w:r>
      <w:r w:rsidR="00116DE4" w:rsidRPr="00D9331F">
        <w:rPr>
          <w:sz w:val="28"/>
          <w:szCs w:val="28"/>
        </w:rPr>
        <w:t>ι ιστορικοί</w:t>
      </w:r>
      <w:r w:rsidR="00F25012" w:rsidRPr="00D9331F">
        <w:rPr>
          <w:sz w:val="28"/>
          <w:szCs w:val="28"/>
        </w:rPr>
        <w:t xml:space="preserve"> και πανεπιστημιακοί </w:t>
      </w:r>
      <w:r w:rsidR="00116DE4" w:rsidRPr="00D9331F">
        <w:rPr>
          <w:sz w:val="28"/>
          <w:szCs w:val="28"/>
        </w:rPr>
        <w:t>Ε.</w:t>
      </w:r>
      <w:r w:rsidR="00294966">
        <w:rPr>
          <w:sz w:val="28"/>
          <w:szCs w:val="28"/>
        </w:rPr>
        <w:t xml:space="preserve"> </w:t>
      </w:r>
      <w:r w:rsidR="00116DE4" w:rsidRPr="00D9331F">
        <w:rPr>
          <w:sz w:val="28"/>
          <w:szCs w:val="28"/>
        </w:rPr>
        <w:t xml:space="preserve">Γαζή και Β. Καραμανωλάκης, </w:t>
      </w:r>
      <w:r w:rsidR="00294966">
        <w:rPr>
          <w:sz w:val="28"/>
          <w:szCs w:val="28"/>
        </w:rPr>
        <w:t xml:space="preserve">ο </w:t>
      </w:r>
      <w:r w:rsidR="00B57B03" w:rsidRPr="00D9331F">
        <w:rPr>
          <w:sz w:val="28"/>
          <w:szCs w:val="28"/>
        </w:rPr>
        <w:t>καθηγητής Ψυχιατρικής</w:t>
      </w:r>
      <w:r w:rsidR="00294966">
        <w:rPr>
          <w:sz w:val="28"/>
          <w:szCs w:val="28"/>
        </w:rPr>
        <w:t xml:space="preserve"> </w:t>
      </w:r>
      <w:r w:rsidR="00B57B03" w:rsidRPr="00D9331F">
        <w:rPr>
          <w:sz w:val="28"/>
          <w:szCs w:val="28"/>
        </w:rPr>
        <w:t xml:space="preserve">Μ. Λειβαδίτης </w:t>
      </w:r>
      <w:r w:rsidR="00116DE4" w:rsidRPr="00D9331F">
        <w:rPr>
          <w:sz w:val="28"/>
          <w:szCs w:val="28"/>
        </w:rPr>
        <w:t>καθώς και οι φιλόσοφοι</w:t>
      </w:r>
      <w:r w:rsidR="00294966">
        <w:rPr>
          <w:sz w:val="28"/>
          <w:szCs w:val="28"/>
        </w:rPr>
        <w:t xml:space="preserve"> </w:t>
      </w:r>
      <w:r w:rsidR="00F25012" w:rsidRPr="00D9331F">
        <w:rPr>
          <w:sz w:val="28"/>
          <w:szCs w:val="28"/>
        </w:rPr>
        <w:t xml:space="preserve">και πανεπιστημιακοί </w:t>
      </w:r>
      <w:r w:rsidR="001D0637" w:rsidRPr="00D9331F">
        <w:rPr>
          <w:sz w:val="28"/>
          <w:szCs w:val="28"/>
        </w:rPr>
        <w:t xml:space="preserve">Σ. Δεληβογιατζής και Α. Χατζημωυσής, </w:t>
      </w:r>
      <w:r w:rsidR="00B6056C" w:rsidRPr="00D9331F">
        <w:rPr>
          <w:sz w:val="28"/>
          <w:szCs w:val="28"/>
        </w:rPr>
        <w:t xml:space="preserve">συνθέτουν τα επιχειρήματα τους </w:t>
      </w:r>
      <w:r w:rsidR="001D0637" w:rsidRPr="00D9331F">
        <w:rPr>
          <w:sz w:val="28"/>
          <w:szCs w:val="28"/>
        </w:rPr>
        <w:t>στις αντίστοιχες ειδικές συνεδρ</w:t>
      </w:r>
      <w:r w:rsidR="003F208B" w:rsidRPr="00D9331F">
        <w:rPr>
          <w:sz w:val="28"/>
          <w:szCs w:val="28"/>
        </w:rPr>
        <w:t>ί</w:t>
      </w:r>
      <w:r w:rsidR="001D0637" w:rsidRPr="00D9331F">
        <w:rPr>
          <w:sz w:val="28"/>
          <w:szCs w:val="28"/>
        </w:rPr>
        <w:t xml:space="preserve">ες συνάντησης της ψυχανάλυσης </w:t>
      </w:r>
      <w:r w:rsidR="00B6056C" w:rsidRPr="00D9331F">
        <w:rPr>
          <w:sz w:val="28"/>
          <w:szCs w:val="28"/>
        </w:rPr>
        <w:t xml:space="preserve">τόσο </w:t>
      </w:r>
      <w:r w:rsidR="001D0637" w:rsidRPr="00D9331F">
        <w:rPr>
          <w:sz w:val="28"/>
          <w:szCs w:val="28"/>
        </w:rPr>
        <w:t xml:space="preserve">με τη σύγχρονη ελληνική ιστορία </w:t>
      </w:r>
      <w:r w:rsidR="005F5609" w:rsidRPr="00D9331F">
        <w:rPr>
          <w:sz w:val="28"/>
          <w:szCs w:val="28"/>
        </w:rPr>
        <w:t>(«Από το παρόν στο παρελθόν: διαδρομές προς έναν άλλο τόπο;»)</w:t>
      </w:r>
      <w:r w:rsidR="00B6056C" w:rsidRPr="00D9331F">
        <w:rPr>
          <w:sz w:val="28"/>
          <w:szCs w:val="28"/>
        </w:rPr>
        <w:t xml:space="preserve">, όσο </w:t>
      </w:r>
      <w:r w:rsidR="001D0637" w:rsidRPr="00D9331F">
        <w:rPr>
          <w:sz w:val="28"/>
          <w:szCs w:val="28"/>
        </w:rPr>
        <w:t>και τη φιλοσοφία</w:t>
      </w:r>
      <w:r w:rsidR="005F5609" w:rsidRPr="00D9331F">
        <w:rPr>
          <w:sz w:val="28"/>
          <w:szCs w:val="28"/>
        </w:rPr>
        <w:t xml:space="preserve"> («Για τη σκέψη, το χρόνο, τη συνείδηση και το ασυνείδητο στις φυσικές επιστήμες και στην ψυχανά</w:t>
      </w:r>
      <w:r w:rsidR="00B6056C" w:rsidRPr="00D9331F">
        <w:rPr>
          <w:sz w:val="28"/>
          <w:szCs w:val="28"/>
        </w:rPr>
        <w:t>λυση»</w:t>
      </w:r>
      <w:r w:rsidR="005F5609" w:rsidRPr="00D9331F">
        <w:rPr>
          <w:sz w:val="28"/>
          <w:szCs w:val="28"/>
        </w:rPr>
        <w:t>)</w:t>
      </w:r>
    </w:p>
    <w:p w:rsidR="004A3117" w:rsidRPr="00410093" w:rsidRDefault="009F7298" w:rsidP="00294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Πληροφορίες </w:t>
      </w:r>
      <w:r w:rsidR="005402C6">
        <w:rPr>
          <w:sz w:val="28"/>
          <w:szCs w:val="28"/>
        </w:rPr>
        <w:t xml:space="preserve">και εγγραφές </w:t>
      </w:r>
      <w:r>
        <w:rPr>
          <w:sz w:val="28"/>
          <w:szCs w:val="28"/>
        </w:rPr>
        <w:t>για το Συμ</w:t>
      </w:r>
      <w:r w:rsidR="00A56B81">
        <w:rPr>
          <w:sz w:val="28"/>
          <w:szCs w:val="28"/>
        </w:rPr>
        <w:t>π</w:t>
      </w:r>
      <w:r>
        <w:rPr>
          <w:sz w:val="28"/>
          <w:szCs w:val="28"/>
        </w:rPr>
        <w:t xml:space="preserve">όσιο </w:t>
      </w:r>
      <w:r w:rsidR="005402C6">
        <w:rPr>
          <w:sz w:val="28"/>
          <w:szCs w:val="28"/>
        </w:rPr>
        <w:t xml:space="preserve">καθώς </w:t>
      </w:r>
      <w:r w:rsidR="00A56B81">
        <w:rPr>
          <w:sz w:val="28"/>
          <w:szCs w:val="28"/>
        </w:rPr>
        <w:t xml:space="preserve">και λεπτομέρειες για </w:t>
      </w:r>
      <w:r w:rsidR="0077766D">
        <w:rPr>
          <w:sz w:val="28"/>
          <w:szCs w:val="28"/>
        </w:rPr>
        <w:t>το Πρόγραμμα</w:t>
      </w:r>
      <w:r w:rsidR="005402C6">
        <w:rPr>
          <w:sz w:val="28"/>
          <w:szCs w:val="28"/>
        </w:rPr>
        <w:t xml:space="preserve">, </w:t>
      </w:r>
      <w:r>
        <w:rPr>
          <w:sz w:val="28"/>
          <w:szCs w:val="28"/>
        </w:rPr>
        <w:t>μπορούν να ζητήσουν οι ενδιαφερόμενοι  από τη Γραμματεία της Ε</w:t>
      </w:r>
      <w:r w:rsidR="00DE6984">
        <w:rPr>
          <w:sz w:val="28"/>
          <w:szCs w:val="28"/>
        </w:rPr>
        <w:t>.</w:t>
      </w:r>
      <w:r>
        <w:rPr>
          <w:sz w:val="28"/>
          <w:szCs w:val="28"/>
        </w:rPr>
        <w:t>Ε</w:t>
      </w:r>
      <w:r w:rsidR="00DE6984">
        <w:rPr>
          <w:sz w:val="28"/>
          <w:szCs w:val="28"/>
        </w:rPr>
        <w:t>.</w:t>
      </w:r>
      <w:r>
        <w:rPr>
          <w:sz w:val="28"/>
          <w:szCs w:val="28"/>
        </w:rPr>
        <w:t>Ψ</w:t>
      </w:r>
      <w:r w:rsidR="00DE6984">
        <w:rPr>
          <w:sz w:val="28"/>
          <w:szCs w:val="28"/>
        </w:rPr>
        <w:t>.</w:t>
      </w:r>
      <w:r>
        <w:rPr>
          <w:sz w:val="28"/>
          <w:szCs w:val="28"/>
        </w:rPr>
        <w:t>Ψ</w:t>
      </w:r>
      <w:r w:rsidR="00DE69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7298">
        <w:rPr>
          <w:sz w:val="28"/>
          <w:szCs w:val="28"/>
        </w:rPr>
        <w:t xml:space="preserve">(Τηλ. 210 7712901, e-mail: </w:t>
      </w:r>
      <w:hyperlink r:id="rId7" w:history="1">
        <w:r w:rsidR="00F25012" w:rsidRPr="006C4CBB">
          <w:rPr>
            <w:rStyle w:val="-"/>
            <w:sz w:val="28"/>
            <w:szCs w:val="28"/>
          </w:rPr>
          <w:t>hspp@otenet.gr</w:t>
        </w:r>
      </w:hyperlink>
      <w:r w:rsidRPr="009F7298">
        <w:rPr>
          <w:sz w:val="28"/>
          <w:szCs w:val="28"/>
        </w:rPr>
        <w:t>)</w:t>
      </w:r>
      <w:r w:rsidR="00F25012">
        <w:rPr>
          <w:sz w:val="28"/>
          <w:szCs w:val="28"/>
        </w:rPr>
        <w:t xml:space="preserve"> καθώς και στον ιστότοπο:</w:t>
      </w:r>
      <w:r w:rsidR="00410093" w:rsidRPr="00410093">
        <w:rPr>
          <w:sz w:val="28"/>
          <w:szCs w:val="28"/>
        </w:rPr>
        <w:t xml:space="preserve"> </w:t>
      </w:r>
      <w:hyperlink r:id="rId8" w:history="1">
        <w:r w:rsidR="00410093" w:rsidRPr="00410093">
          <w:rPr>
            <w:rStyle w:val="-"/>
            <w:sz w:val="28"/>
            <w:szCs w:val="28"/>
          </w:rPr>
          <w:t>Ελληνικής Εταιρείας Ψυχαναλυτικής Ψυχοθεραπείας</w:t>
        </w:r>
      </w:hyperlink>
    </w:p>
    <w:p w:rsidR="00172B93" w:rsidRPr="00172B93" w:rsidRDefault="004A3117" w:rsidP="00294966">
      <w:pPr>
        <w:tabs>
          <w:tab w:val="left" w:pos="71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67FC" w:rsidRPr="00F25012" w:rsidRDefault="002267FC" w:rsidP="00172B9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Εκ της  Οργανωτικής Επιτροπής </w:t>
      </w:r>
    </w:p>
    <w:sectPr w:rsidR="002267FC" w:rsidRPr="00F25012" w:rsidSect="00D25DCD">
      <w:headerReference w:type="default" r:id="rId9"/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E2B" w:rsidRDefault="00421E2B" w:rsidP="009262C4">
      <w:pPr>
        <w:spacing w:after="0" w:line="240" w:lineRule="auto"/>
      </w:pPr>
      <w:r>
        <w:separator/>
      </w:r>
    </w:p>
  </w:endnote>
  <w:endnote w:type="continuationSeparator" w:id="1">
    <w:p w:rsidR="00421E2B" w:rsidRDefault="00421E2B" w:rsidP="0092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E2B" w:rsidRDefault="00421E2B" w:rsidP="009262C4">
      <w:pPr>
        <w:spacing w:after="0" w:line="240" w:lineRule="auto"/>
      </w:pPr>
      <w:r>
        <w:separator/>
      </w:r>
    </w:p>
  </w:footnote>
  <w:footnote w:type="continuationSeparator" w:id="1">
    <w:p w:rsidR="00421E2B" w:rsidRDefault="00421E2B" w:rsidP="00926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2C4" w:rsidRDefault="000B1C97">
    <w:pPr>
      <w:pStyle w:val="a5"/>
    </w:pPr>
    <w:r>
      <w:rPr>
        <w:noProof/>
        <w:lang w:eastAsia="el-GR"/>
      </w:rPr>
      <w:drawing>
        <wp:inline distT="0" distB="0" distL="0" distR="0">
          <wp:extent cx="4762500" cy="866775"/>
          <wp:effectExtent l="0" t="0" r="0" b="0"/>
          <wp:docPr id="4" name="3 - Εικόνα" descr="logo_500x300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500x300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37F55"/>
    <w:multiLevelType w:val="hybridMultilevel"/>
    <w:tmpl w:val="89ECA7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410093"/>
    <w:rsid w:val="00021DF4"/>
    <w:rsid w:val="000B1C97"/>
    <w:rsid w:val="00116DE4"/>
    <w:rsid w:val="0012311C"/>
    <w:rsid w:val="001526A7"/>
    <w:rsid w:val="00172B93"/>
    <w:rsid w:val="001803F1"/>
    <w:rsid w:val="001862FB"/>
    <w:rsid w:val="001D0637"/>
    <w:rsid w:val="00211031"/>
    <w:rsid w:val="002267FC"/>
    <w:rsid w:val="0022722D"/>
    <w:rsid w:val="0026322B"/>
    <w:rsid w:val="0026504B"/>
    <w:rsid w:val="00294966"/>
    <w:rsid w:val="002F6686"/>
    <w:rsid w:val="00385B44"/>
    <w:rsid w:val="003E06D5"/>
    <w:rsid w:val="003E0CF8"/>
    <w:rsid w:val="003F208B"/>
    <w:rsid w:val="00410093"/>
    <w:rsid w:val="00421E2B"/>
    <w:rsid w:val="004A3117"/>
    <w:rsid w:val="005402C6"/>
    <w:rsid w:val="00562777"/>
    <w:rsid w:val="00583752"/>
    <w:rsid w:val="00591C9B"/>
    <w:rsid w:val="005C48B2"/>
    <w:rsid w:val="005F5609"/>
    <w:rsid w:val="00625467"/>
    <w:rsid w:val="006A3C4B"/>
    <w:rsid w:val="006A5803"/>
    <w:rsid w:val="006C5B72"/>
    <w:rsid w:val="0075595F"/>
    <w:rsid w:val="0077766D"/>
    <w:rsid w:val="0081152C"/>
    <w:rsid w:val="008E6C1F"/>
    <w:rsid w:val="009262C4"/>
    <w:rsid w:val="00931C6F"/>
    <w:rsid w:val="00986EA4"/>
    <w:rsid w:val="009A796E"/>
    <w:rsid w:val="009D6A8A"/>
    <w:rsid w:val="009F2808"/>
    <w:rsid w:val="009F7298"/>
    <w:rsid w:val="00A56B81"/>
    <w:rsid w:val="00A77D37"/>
    <w:rsid w:val="00AD0D62"/>
    <w:rsid w:val="00B36A1E"/>
    <w:rsid w:val="00B57B03"/>
    <w:rsid w:val="00B6056C"/>
    <w:rsid w:val="00BA101F"/>
    <w:rsid w:val="00BB1A6B"/>
    <w:rsid w:val="00BE4835"/>
    <w:rsid w:val="00D25DCD"/>
    <w:rsid w:val="00D9331F"/>
    <w:rsid w:val="00DC0A14"/>
    <w:rsid w:val="00DE6984"/>
    <w:rsid w:val="00E3778C"/>
    <w:rsid w:val="00E7499F"/>
    <w:rsid w:val="00F25012"/>
    <w:rsid w:val="00F56F04"/>
    <w:rsid w:val="00F716CF"/>
    <w:rsid w:val="00F9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25012"/>
    <w:rPr>
      <w:color w:val="0000FF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F25012"/>
    <w:rPr>
      <w:color w:val="2B579A"/>
      <w:shd w:val="clear" w:color="auto" w:fill="E6E6E6"/>
    </w:rPr>
  </w:style>
  <w:style w:type="paragraph" w:styleId="a3">
    <w:name w:val="List Paragraph"/>
    <w:basedOn w:val="a"/>
    <w:uiPriority w:val="34"/>
    <w:qFormat/>
    <w:rsid w:val="00D9331F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172B93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D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D6A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9262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9262C4"/>
  </w:style>
  <w:style w:type="paragraph" w:styleId="a6">
    <w:name w:val="footer"/>
    <w:basedOn w:val="a"/>
    <w:link w:val="Char1"/>
    <w:uiPriority w:val="99"/>
    <w:semiHidden/>
    <w:unhideWhenUsed/>
    <w:rsid w:val="009262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926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analysis-psychotherapy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spp@otenet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na\Documents\&#931;&#965;&#956;&#960;&#972;&#963;&#953;&#959;_&#917;&#917;&#936;&#936;\&#916;&#917;&#923;&#932;&#921;&#927;-&#932;&#933;&#928;&#927;&#933;-004%20test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ΔΕΛΤΙΟ-ΤΥΠΟΥ-004 test.dotx</Template>
  <TotalTime>57</TotalTime>
  <Pages>2</Pages>
  <Words>458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elina</cp:lastModifiedBy>
  <cp:revision>19</cp:revision>
  <dcterms:created xsi:type="dcterms:W3CDTF">2017-03-19T10:00:00Z</dcterms:created>
  <dcterms:modified xsi:type="dcterms:W3CDTF">2017-03-21T18:05:00Z</dcterms:modified>
</cp:coreProperties>
</file>