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F4726F" w:rsidP="005A76FB">
      <w:pPr>
        <w:spacing w:after="0" w:line="240" w:lineRule="exact"/>
      </w:pPr>
    </w:p>
    <w:p w:rsidR="005A76FB" w:rsidRDefault="00F4726F" w:rsidP="005A76FB">
      <w:pPr>
        <w:spacing w:after="0" w:line="240" w:lineRule="exact"/>
      </w:pPr>
    </w:p>
    <w:p w:rsidR="005A76FB" w:rsidRDefault="00F4726F" w:rsidP="005A76FB">
      <w:pPr>
        <w:spacing w:after="0" w:line="240" w:lineRule="exact"/>
      </w:pPr>
    </w:p>
    <w:p w:rsidR="005A76FB" w:rsidRDefault="00113257" w:rsidP="005A76FB">
      <w:pPr>
        <w:spacing w:after="0" w:line="24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30" type="#_x0000_t75" style="position:absolute;margin-left:195.1pt;margin-top:36pt;width:206.75pt;height:76pt;z-index:-251657728;mso-position-horizontal-relative:page;mso-position-vertical-relative:page">
            <v:imagedata r:id="rId7" o:title=""/>
            <w10:wrap anchorx="page" anchory="page"/>
          </v:shape>
        </w:pict>
      </w:r>
    </w:p>
    <w:p w:rsidR="005A76FB" w:rsidRDefault="00F4726F" w:rsidP="005A76FB">
      <w:pPr>
        <w:spacing w:after="0" w:line="240" w:lineRule="exact"/>
      </w:pPr>
    </w:p>
    <w:p w:rsidR="005A76FB" w:rsidRDefault="00F4726F" w:rsidP="005A76FB">
      <w:pPr>
        <w:spacing w:after="0" w:line="240" w:lineRule="exact"/>
      </w:pPr>
    </w:p>
    <w:p w:rsidR="005A76FB" w:rsidRDefault="00F4726F" w:rsidP="005A76FB">
      <w:pPr>
        <w:spacing w:after="0" w:line="240" w:lineRule="exact"/>
      </w:pPr>
    </w:p>
    <w:p w:rsidR="005A76FB" w:rsidRDefault="00F4726F" w:rsidP="005A76FB">
      <w:pPr>
        <w:spacing w:after="0" w:line="240" w:lineRule="exact"/>
      </w:pPr>
    </w:p>
    <w:p w:rsidR="005A76FB" w:rsidRDefault="00F4726F" w:rsidP="005A76FB">
      <w:pPr>
        <w:spacing w:after="0" w:line="240" w:lineRule="exact"/>
      </w:pPr>
    </w:p>
    <w:p w:rsidR="005A76FB" w:rsidRDefault="00F4726F" w:rsidP="005A76FB">
      <w:pPr>
        <w:spacing w:after="0" w:line="240" w:lineRule="exact"/>
      </w:pPr>
    </w:p>
    <w:p w:rsidR="005A76FB" w:rsidRPr="00BA481C" w:rsidRDefault="00F4726F" w:rsidP="00113257">
      <w:pPr>
        <w:spacing w:after="0" w:line="262" w:lineRule="exact"/>
        <w:jc w:val="center"/>
        <w:rPr>
          <w:lang w:val="el-GR"/>
        </w:rPr>
      </w:pPr>
      <w:r>
        <w:rPr>
          <w:noProof/>
        </w:rPr>
        <w:pict>
          <v:shapetype id="polygon1" o:spid="_x0000_m1031" coordsize="59510,84215" o:spt="100" adj="0,,0" path="m,84215r,l,84215r,l59510,84215r,l59510,84215r,l59510,r,l59510,r,l,,,,,,,,,84215e">
            <v:stroke joinstyle="miter"/>
            <v:formulas/>
            <v:path o:connecttype="segments"/>
          </v:shapetype>
        </w:pict>
      </w:r>
      <w:bookmarkStart w:id="0" w:name="_GoBack"/>
      <w:r>
        <w:rPr>
          <w:noProof/>
        </w:rPr>
        <w:pict>
          <v:shape id="WS_polygon1" o:spid="_x0000_s1028" type="#polygon1" style="position:absolute;left:0;text-align:left;margin-left:0;margin-top:0;width:595.1pt;height:842.15pt;z-index:-251658752;mso-position-horizontal-relative:page;mso-position-vertical-relative:page" coordsize="21600,21600" o:spt="100" adj="0,,0" path="m,84215r,l,84215r,l59510,84215r,l59510,84215r,l59510,r,l59510,r,l,,,,,,,,,84215e" fillcolor="#ecf1dd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bookmarkEnd w:id="0"/>
      <w:proofErr w:type="gramStart"/>
      <w:r w:rsidR="00097701">
        <w:rPr>
          <w:rFonts w:ascii="Calibri" w:hAnsi="Calibri" w:cs="Calibri"/>
          <w:noProof/>
          <w:color w:val="1F497D"/>
          <w:sz w:val="22"/>
        </w:rPr>
        <w:t>H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097701" w:rsidRPr="005D3DD3">
        <w:rPr>
          <w:rFonts w:ascii="Calibri" w:hAnsi="Calibri" w:cs="Calibri"/>
          <w:b/>
          <w:noProof/>
          <w:spacing w:val="-7"/>
          <w:sz w:val="32"/>
        </w:rPr>
        <w:t>a</w:t>
      </w:r>
      <w:r w:rsidR="00097701" w:rsidRPr="005D3DD3">
        <w:rPr>
          <w:rFonts w:ascii="Calibri" w:hAnsi="Calibri" w:cs="Calibri"/>
          <w:b/>
          <w:noProof/>
          <w:color w:val="92D050"/>
          <w:spacing w:val="-7"/>
          <w:sz w:val="32"/>
        </w:rPr>
        <w:t>team</w:t>
      </w:r>
      <w:r w:rsidR="00097701" w:rsidRPr="003100CE">
        <w:rPr>
          <w:rFonts w:ascii="Calibri" w:hAnsi="Calibri" w:cs="Calibri"/>
          <w:b/>
          <w:noProof/>
          <w:color w:val="000000"/>
          <w:sz w:val="24"/>
        </w:rPr>
        <w:t> </w:t>
      </w:r>
      <w:r w:rsidR="00BA481C" w:rsidRPr="003100CE">
        <w:rPr>
          <w:rFonts w:ascii="Calibri" w:hAnsi="Calibri" w:cs="Calibri"/>
          <w:b/>
          <w:noProof/>
          <w:color w:val="000000"/>
          <w:sz w:val="24"/>
        </w:rPr>
        <w:t>health</w:t>
      </w:r>
      <w:r w:rsidR="00BA481C" w:rsidRPr="003100CE">
        <w:rPr>
          <w:rFonts w:ascii="Calibri" w:hAnsi="Calibri" w:cs="Calibri"/>
          <w:b/>
          <w:noProof/>
          <w:color w:val="000000"/>
          <w:sz w:val="24"/>
          <w:lang w:val="el-GR"/>
        </w:rPr>
        <w:t xml:space="preserve"> </w:t>
      </w:r>
      <w:r w:rsidR="00BA481C" w:rsidRPr="003100CE">
        <w:rPr>
          <w:rFonts w:ascii="Calibri" w:hAnsi="Calibri" w:cs="Calibri"/>
          <w:b/>
          <w:noProof/>
          <w:color w:val="000000"/>
          <w:sz w:val="24"/>
        </w:rPr>
        <w:t>recruiment</w:t>
      </w:r>
      <w:r w:rsidR="00BA481C" w:rsidRPr="003100CE">
        <w:rPr>
          <w:rFonts w:ascii="Calibri" w:hAnsi="Calibri" w:cs="Calibri"/>
          <w:noProof/>
          <w:color w:val="000000"/>
          <w:sz w:val="24"/>
          <w:lang w:val="el-GR"/>
        </w:rPr>
        <w:t xml:space="preserve"> </w:t>
      </w:r>
      <w:r w:rsidR="00BA481C">
        <w:rPr>
          <w:rFonts w:ascii="Calibri" w:hAnsi="Calibri" w:cs="Calibri"/>
          <w:noProof/>
          <w:color w:val="1F497D"/>
          <w:sz w:val="22"/>
          <w:lang w:val="el-GR"/>
        </w:rPr>
        <w:t>ιδρύ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θ</w:t>
      </w:r>
      <w:r w:rsidR="00BA481C">
        <w:rPr>
          <w:rFonts w:ascii="Calibri" w:hAnsi="Calibri" w:cs="Calibri"/>
          <w:noProof/>
          <w:color w:val="1F497D"/>
          <w:sz w:val="22"/>
          <w:lang w:val="el-GR"/>
        </w:rPr>
        <w:t>η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κε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το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097701" w:rsidRPr="00BA481C">
        <w:rPr>
          <w:rFonts w:ascii="Calibri" w:hAnsi="Calibri" w:cs="Calibri"/>
          <w:noProof/>
          <w:color w:val="1F497D"/>
          <w:spacing w:val="-2"/>
          <w:sz w:val="22"/>
          <w:lang w:val="el-GR"/>
        </w:rPr>
        <w:t>1999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και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εξειδικε</w:t>
      </w:r>
      <w:r w:rsidR="00BA481C">
        <w:rPr>
          <w:rFonts w:ascii="Calibri" w:hAnsi="Calibri" w:cs="Calibri"/>
          <w:noProof/>
          <w:color w:val="1F497D"/>
          <w:sz w:val="22"/>
          <w:lang w:val="el-GR"/>
        </w:rPr>
        <w:t>ύ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εται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BA481C">
        <w:rPr>
          <w:rFonts w:ascii="Calibri" w:hAnsi="Calibri" w:cs="Calibri"/>
          <w:noProof/>
          <w:color w:val="000000"/>
          <w:sz w:val="22"/>
          <w:lang w:val="el-GR"/>
        </w:rPr>
        <w:t>σ</w:t>
      </w:r>
      <w:r w:rsidR="00097701" w:rsidRPr="00BA481C">
        <w:rPr>
          <w:rFonts w:ascii="Calibri" w:hAnsi="Calibri" w:cs="Calibri"/>
          <w:noProof/>
          <w:color w:val="1F497D"/>
          <w:spacing w:val="-1"/>
          <w:sz w:val="22"/>
          <w:lang w:val="el-GR"/>
        </w:rPr>
        <w:t>το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να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παρ</w:t>
      </w:r>
      <w:r w:rsidR="00BA481C">
        <w:rPr>
          <w:rFonts w:ascii="Calibri" w:hAnsi="Calibri" w:cs="Calibri"/>
          <w:noProof/>
          <w:color w:val="1F497D"/>
          <w:sz w:val="22"/>
          <w:lang w:val="el-GR"/>
        </w:rPr>
        <w:t>έ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χει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BA481C">
        <w:rPr>
          <w:rFonts w:ascii="Calibri" w:hAnsi="Calibri" w:cs="Calibri"/>
          <w:noProof/>
          <w:color w:val="000000"/>
          <w:sz w:val="22"/>
          <w:lang w:val="el-GR"/>
        </w:rPr>
        <w:t>σ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υμβουλ</w:t>
      </w:r>
      <w:r w:rsidR="00BA481C">
        <w:rPr>
          <w:rFonts w:ascii="Calibri" w:hAnsi="Calibri" w:cs="Calibri"/>
          <w:noProof/>
          <w:color w:val="1F497D"/>
          <w:sz w:val="22"/>
          <w:lang w:val="el-GR"/>
        </w:rPr>
        <w:t>ές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ευρ</w:t>
      </w:r>
      <w:r w:rsidR="00BA481C">
        <w:rPr>
          <w:rFonts w:ascii="Calibri" w:hAnsi="Calibri" w:cs="Calibri"/>
          <w:noProof/>
          <w:color w:val="1F497D"/>
          <w:sz w:val="22"/>
          <w:lang w:val="el-GR"/>
        </w:rPr>
        <w:t>έσεως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εργα</w:t>
      </w:r>
      <w:r w:rsidR="00BA481C">
        <w:rPr>
          <w:rFonts w:ascii="Calibri" w:hAnsi="Calibri" w:cs="Calibri"/>
          <w:noProof/>
          <w:color w:val="1F497D"/>
          <w:sz w:val="22"/>
          <w:lang w:val="el-GR"/>
        </w:rPr>
        <w:t>σίας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BA481C">
        <w:rPr>
          <w:rFonts w:ascii="Calibri" w:hAnsi="Calibri" w:cs="Calibri"/>
          <w:noProof/>
          <w:color w:val="000000"/>
          <w:sz w:val="22"/>
          <w:lang w:val="el-GR"/>
        </w:rPr>
        <w:t>σ</w:t>
      </w:r>
      <w:r w:rsidR="00097701" w:rsidRPr="00BA481C">
        <w:rPr>
          <w:rFonts w:ascii="Calibri" w:hAnsi="Calibri" w:cs="Calibri"/>
          <w:noProof/>
          <w:color w:val="1F497D"/>
          <w:spacing w:val="-1"/>
          <w:sz w:val="22"/>
          <w:lang w:val="el-GR"/>
        </w:rPr>
        <w:t>ε</w:t>
      </w:r>
      <w:r w:rsidR="00BA481C" w:rsidRPr="00BA481C">
        <w:rPr>
          <w:lang w:val="el-GR"/>
        </w:rPr>
        <w:t xml:space="preserve"> </w:t>
      </w:r>
      <w:r w:rsidR="00BA481C">
        <w:rPr>
          <w:rFonts w:ascii="Calibri" w:hAnsi="Calibri" w:cs="Calibri"/>
          <w:noProof/>
          <w:color w:val="1F497D"/>
          <w:spacing w:val="-2"/>
          <w:sz w:val="22"/>
          <w:lang w:val="el-GR"/>
        </w:rPr>
        <w:t>Ιατρούς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που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επι</w:t>
      </w:r>
      <w:r w:rsidR="00BA481C">
        <w:rPr>
          <w:rFonts w:ascii="Calibri" w:hAnsi="Calibri" w:cs="Calibri"/>
          <w:noProof/>
          <w:color w:val="1F497D"/>
          <w:sz w:val="22"/>
          <w:lang w:val="el-GR"/>
        </w:rPr>
        <w:t>θ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υμο</w:t>
      </w:r>
      <w:r w:rsidR="00BA481C">
        <w:rPr>
          <w:rFonts w:ascii="Calibri" w:hAnsi="Calibri" w:cs="Calibri"/>
          <w:noProof/>
          <w:color w:val="1F497D"/>
          <w:sz w:val="22"/>
          <w:lang w:val="el-GR"/>
        </w:rPr>
        <w:t>ύν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να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BA481C">
        <w:rPr>
          <w:rFonts w:ascii="Calibri" w:hAnsi="Calibri" w:cs="Calibri"/>
          <w:noProof/>
          <w:color w:val="1F497D"/>
          <w:sz w:val="22"/>
          <w:lang w:val="el-GR"/>
        </w:rPr>
        <w:t>σ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υνεχί</w:t>
      </w:r>
      <w:r w:rsidR="00BA481C">
        <w:rPr>
          <w:rFonts w:ascii="Calibri" w:hAnsi="Calibri" w:cs="Calibri"/>
          <w:noProof/>
          <w:color w:val="1F497D"/>
          <w:sz w:val="22"/>
          <w:lang w:val="el-GR"/>
        </w:rPr>
        <w:t>σ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ουν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τ</w:t>
      </w:r>
      <w:r w:rsidR="00BA481C">
        <w:rPr>
          <w:rFonts w:ascii="Calibri" w:hAnsi="Calibri" w:cs="Calibri"/>
          <w:noProof/>
          <w:color w:val="1F497D"/>
          <w:sz w:val="22"/>
          <w:lang w:val="el-GR"/>
        </w:rPr>
        <w:t>η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ν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καρι</w:t>
      </w:r>
      <w:r w:rsidR="00BA481C">
        <w:rPr>
          <w:rFonts w:ascii="Calibri" w:hAnsi="Calibri" w:cs="Calibri"/>
          <w:noProof/>
          <w:color w:val="1F497D"/>
          <w:sz w:val="22"/>
          <w:lang w:val="el-GR"/>
        </w:rPr>
        <w:t>έ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ρα</w:t>
      </w:r>
      <w:r w:rsidR="00097701">
        <w:rPr>
          <w:rFonts w:ascii="Calibri" w:hAnsi="Calibri" w:cs="Calibri"/>
          <w:noProof/>
          <w:color w:val="000000"/>
          <w:sz w:val="22"/>
        </w:rPr>
        <w:t> </w:t>
      </w:r>
      <w:r w:rsidR="00113257">
        <w:rPr>
          <w:rFonts w:ascii="Calibri" w:hAnsi="Calibri" w:cs="Calibri"/>
          <w:noProof/>
          <w:color w:val="1F497D"/>
          <w:spacing w:val="-2"/>
          <w:sz w:val="22"/>
          <w:lang w:val="el-GR"/>
        </w:rPr>
        <w:t>σε Μ. Βρετανία &amp; Ιρλανδία</w:t>
      </w:r>
      <w:r w:rsidR="00097701" w:rsidRPr="00BA481C">
        <w:rPr>
          <w:rFonts w:ascii="Calibri" w:hAnsi="Calibri" w:cs="Calibri"/>
          <w:noProof/>
          <w:color w:val="1F497D"/>
          <w:sz w:val="22"/>
          <w:lang w:val="el-GR"/>
        </w:rPr>
        <w:t>.</w:t>
      </w:r>
      <w:proofErr w:type="gramEnd"/>
    </w:p>
    <w:p w:rsidR="005A76FB" w:rsidRPr="00BA481C" w:rsidRDefault="00F4726F" w:rsidP="005A76FB">
      <w:pPr>
        <w:spacing w:after="0" w:line="240" w:lineRule="exact"/>
        <w:ind w:left="1426" w:firstLine="1018"/>
        <w:rPr>
          <w:lang w:val="el-GR"/>
        </w:rPr>
      </w:pPr>
    </w:p>
    <w:p w:rsidR="005A76FB" w:rsidRDefault="00097701" w:rsidP="00113257">
      <w:pPr>
        <w:spacing w:after="0" w:line="269" w:lineRule="exact"/>
        <w:ind w:hanging="8"/>
        <w:jc w:val="center"/>
        <w:rPr>
          <w:rFonts w:ascii="Calibri" w:hAnsi="Calibri" w:cs="Calibri"/>
          <w:noProof/>
          <w:color w:val="1F497D"/>
          <w:sz w:val="22"/>
          <w:lang w:val="el-GR"/>
        </w:rPr>
      </w:pPr>
      <w:r w:rsidRPr="00BA481C">
        <w:rPr>
          <w:rFonts w:ascii="Calibri" w:hAnsi="Calibri" w:cs="Calibri"/>
          <w:noProof/>
          <w:color w:val="1F497D"/>
          <w:sz w:val="22"/>
          <w:lang w:val="el-GR"/>
        </w:rPr>
        <w:t>Στον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παρακάτω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πίνακα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μπορείτε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να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δείτε</w:t>
      </w:r>
      <w:r>
        <w:rPr>
          <w:rFonts w:ascii="Calibri" w:hAnsi="Calibri" w:cs="Calibri"/>
          <w:noProof/>
          <w:color w:val="000000"/>
          <w:sz w:val="22"/>
        </w:rPr>
        <w:t> </w:t>
      </w:r>
      <w:r w:rsidR="00BA481C">
        <w:rPr>
          <w:rFonts w:ascii="Calibri" w:hAnsi="Calibri" w:cs="Calibri"/>
          <w:noProof/>
          <w:color w:val="1F497D"/>
          <w:spacing w:val="-2"/>
          <w:sz w:val="22"/>
          <w:lang w:val="el-GR"/>
        </w:rPr>
        <w:t>τις</w:t>
      </w:r>
      <w:r>
        <w:rPr>
          <w:rFonts w:ascii="Calibri" w:hAnsi="Calibri" w:cs="Calibri"/>
          <w:noProof/>
          <w:color w:val="000000"/>
          <w:sz w:val="22"/>
        </w:rPr>
        <w:t> </w:t>
      </w:r>
      <w:r w:rsidR="00BA481C" w:rsidRPr="00BA481C">
        <w:rPr>
          <w:rFonts w:ascii="Calibri" w:hAnsi="Calibri" w:cs="Calibri"/>
          <w:noProof/>
          <w:color w:val="1F497D" w:themeColor="text2"/>
          <w:sz w:val="22"/>
          <w:lang w:val="el-GR"/>
        </w:rPr>
        <w:t>θέσεις</w:t>
      </w:r>
      <w:r w:rsidRPr="00BA481C">
        <w:rPr>
          <w:rFonts w:ascii="Calibri" w:hAnsi="Calibri" w:cs="Calibri"/>
          <w:noProof/>
          <w:color w:val="1F497D" w:themeColor="text2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για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pacing w:val="-2"/>
          <w:sz w:val="22"/>
          <w:lang w:val="el-GR"/>
        </w:rPr>
        <w:t>τι</w:t>
      </w:r>
      <w:r w:rsidR="00BA481C">
        <w:rPr>
          <w:rFonts w:ascii="Calibri" w:hAnsi="Calibri" w:cs="Calibri"/>
          <w:noProof/>
          <w:color w:val="1F497D"/>
          <w:spacing w:val="-2"/>
          <w:sz w:val="22"/>
          <w:lang w:val="el-GR"/>
        </w:rPr>
        <w:t>ς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pacing w:val="-1"/>
          <w:sz w:val="22"/>
          <w:lang w:val="el-GR"/>
        </w:rPr>
        <w:t>οποίε</w:t>
      </w:r>
      <w:r w:rsidR="00BA481C">
        <w:rPr>
          <w:rFonts w:ascii="Calibri" w:hAnsi="Calibri" w:cs="Calibri"/>
          <w:noProof/>
          <w:color w:val="1F497D"/>
          <w:spacing w:val="-1"/>
          <w:sz w:val="22"/>
          <w:lang w:val="el-GR"/>
        </w:rPr>
        <w:t>ς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υπάρχει</w:t>
      </w:r>
      <w:r w:rsidRPr="00BA481C"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b/>
          <w:noProof/>
          <w:color w:val="1F497D"/>
          <w:spacing w:val="-1"/>
          <w:sz w:val="22"/>
          <w:u w:val="single"/>
          <w:lang w:val="el-GR"/>
        </w:rPr>
        <w:t>άμε</w:t>
      </w:r>
      <w:r w:rsidR="00BA481C" w:rsidRPr="00BA481C">
        <w:rPr>
          <w:rFonts w:ascii="Calibri" w:hAnsi="Calibri" w:cs="Calibri"/>
          <w:b/>
          <w:noProof/>
          <w:color w:val="1F497D"/>
          <w:spacing w:val="-1"/>
          <w:sz w:val="22"/>
          <w:u w:val="single"/>
          <w:lang w:val="el-GR"/>
        </w:rPr>
        <w:t>ση</w:t>
      </w:r>
      <w:r w:rsidRPr="00BA481C">
        <w:rPr>
          <w:rFonts w:ascii="Calibri" w:hAnsi="Calibri" w:cs="Calibri"/>
          <w:b/>
          <w:noProof/>
          <w:color w:val="1F497D"/>
          <w:spacing w:val="-1"/>
          <w:sz w:val="22"/>
          <w:u w:val="single"/>
        </w:rPr>
        <w:t> </w:t>
      </w:r>
      <w:r w:rsidR="00BA481C" w:rsidRPr="00BA481C">
        <w:rPr>
          <w:rFonts w:ascii="Calibri" w:hAnsi="Calibri" w:cs="Calibri"/>
          <w:b/>
          <w:noProof/>
          <w:color w:val="1F497D"/>
          <w:spacing w:val="-1"/>
          <w:sz w:val="22"/>
          <w:u w:val="single"/>
          <w:lang w:val="el-GR"/>
        </w:rPr>
        <w:t>ζή</w:t>
      </w:r>
      <w:r w:rsidRPr="00BA481C">
        <w:rPr>
          <w:rFonts w:ascii="Calibri" w:hAnsi="Calibri" w:cs="Calibri"/>
          <w:b/>
          <w:noProof/>
          <w:color w:val="1F497D"/>
          <w:spacing w:val="-1"/>
          <w:sz w:val="22"/>
          <w:u w:val="single"/>
          <w:lang w:val="el-GR"/>
        </w:rPr>
        <w:t>τ</w:t>
      </w:r>
      <w:r w:rsidR="00BA481C" w:rsidRPr="00BA481C">
        <w:rPr>
          <w:rFonts w:ascii="Calibri" w:hAnsi="Calibri" w:cs="Calibri"/>
          <w:b/>
          <w:noProof/>
          <w:color w:val="1F497D"/>
          <w:spacing w:val="-1"/>
          <w:sz w:val="22"/>
          <w:u w:val="single"/>
          <w:lang w:val="el-GR"/>
        </w:rPr>
        <w:t>ηση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:</w:t>
      </w:r>
    </w:p>
    <w:p w:rsidR="007D4E26" w:rsidRDefault="007D4E26" w:rsidP="00113257">
      <w:pPr>
        <w:spacing w:after="0" w:line="269" w:lineRule="exact"/>
        <w:ind w:hanging="8"/>
        <w:jc w:val="center"/>
        <w:rPr>
          <w:rFonts w:ascii="Calibri" w:hAnsi="Calibri" w:cs="Calibri"/>
          <w:noProof/>
          <w:color w:val="1F497D"/>
          <w:sz w:val="22"/>
        </w:rPr>
      </w:pPr>
    </w:p>
    <w:p w:rsidR="00113257" w:rsidRDefault="00113257" w:rsidP="005A76FB">
      <w:pPr>
        <w:spacing w:after="0" w:line="269" w:lineRule="exact"/>
        <w:ind w:left="1426" w:firstLine="228"/>
        <w:rPr>
          <w:rFonts w:ascii="Calibri" w:hAnsi="Calibri" w:cs="Calibri"/>
          <w:noProof/>
          <w:color w:val="1F497D"/>
          <w:sz w:val="22"/>
        </w:rPr>
      </w:pPr>
    </w:p>
    <w:tbl>
      <w:tblPr>
        <w:tblW w:w="14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268"/>
        <w:gridCol w:w="3685"/>
        <w:gridCol w:w="1701"/>
        <w:gridCol w:w="1973"/>
        <w:gridCol w:w="2344"/>
      </w:tblGrid>
      <w:tr w:rsidR="00113257" w:rsidRPr="007A477E" w:rsidTr="007D4E26">
        <w:trPr>
          <w:gridAfter w:val="2"/>
          <w:wAfter w:w="4317" w:type="dxa"/>
          <w:trHeight w:val="68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257" w:rsidRPr="00D256E1" w:rsidRDefault="00113257" w:rsidP="0011325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256E1">
              <w:rPr>
                <w:rFonts w:ascii="Arial" w:hAnsi="Arial" w:cs="Arial"/>
                <w:b/>
                <w:sz w:val="20"/>
                <w:szCs w:val="20"/>
                <w:lang w:val="en-GB"/>
              </w:rPr>
              <w:t>Specialty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257" w:rsidRPr="00D256E1" w:rsidRDefault="00113257" w:rsidP="0011325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256E1">
              <w:rPr>
                <w:rFonts w:ascii="Arial" w:hAnsi="Arial" w:cs="Arial"/>
                <w:b/>
                <w:sz w:val="20"/>
                <w:szCs w:val="20"/>
                <w:lang w:val="en-GB"/>
              </w:rPr>
              <w:t>Grade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257" w:rsidRPr="00D256E1" w:rsidRDefault="00113257" w:rsidP="0011325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256E1">
              <w:rPr>
                <w:rFonts w:ascii="Arial" w:hAnsi="Arial" w:cs="Arial"/>
                <w:b/>
                <w:sz w:val="20"/>
                <w:szCs w:val="20"/>
                <w:lang w:val="en-GB"/>
              </w:rPr>
              <w:t>Registration required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257" w:rsidRPr="00D256E1" w:rsidRDefault="007D4E26" w:rsidP="0011325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 of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113257" w:rsidRPr="00D256E1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positions</w:t>
            </w:r>
          </w:p>
        </w:tc>
      </w:tr>
      <w:tr w:rsidR="00113257" w:rsidRPr="007A477E" w:rsidTr="007D4E26">
        <w:trPr>
          <w:gridAfter w:val="2"/>
          <w:wAfter w:w="4317" w:type="dxa"/>
          <w:trHeight w:val="843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>Anaesthetics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>Registrar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Consultant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>GMC and IMC registration is an advantage but it is NOT a MUST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</w:tr>
      <w:tr w:rsidR="00113257" w:rsidRPr="007A477E" w:rsidTr="007D4E26">
        <w:trPr>
          <w:gridAfter w:val="2"/>
          <w:wAfter w:w="4317" w:type="dxa"/>
          <w:trHeight w:val="89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>Emergency Medicine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SHO, </w:t>
            </w: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>Registrar and Consultant level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>GMC and IMC registration is an advantage but it is NOT a MUST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</w:tr>
      <w:tr w:rsidR="00113257" w:rsidRPr="007A477E" w:rsidTr="007D4E26">
        <w:trPr>
          <w:gridAfter w:val="2"/>
          <w:wAfter w:w="4317" w:type="dxa"/>
          <w:trHeight w:val="73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>General medicine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SHO and </w:t>
            </w: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 xml:space="preserve">Registrar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IMC registration is </w:t>
            </w: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>an advantage but it is NOT a MUST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</w:tr>
      <w:tr w:rsidR="00113257" w:rsidRPr="007A477E" w:rsidTr="007D4E26">
        <w:trPr>
          <w:gridAfter w:val="2"/>
          <w:wAfter w:w="4317" w:type="dxa"/>
          <w:trHeight w:val="73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T&amp;O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SHO and Registrar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IMC</w:t>
            </w: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 xml:space="preserve"> registration is an advantage but it is NOT a MUST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113257" w:rsidRPr="007A477E" w:rsidTr="007D4E26">
        <w:trPr>
          <w:trHeight w:val="73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Surgery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SHO and Registrar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IMC</w:t>
            </w: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 xml:space="preserve"> registration is an advantage but it is NOT a MUST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973" w:type="dxa"/>
          </w:tcPr>
          <w:p w:rsidR="00113257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3257" w:rsidRPr="007A477E" w:rsidTr="007D4E26">
        <w:trPr>
          <w:gridAfter w:val="2"/>
          <w:wAfter w:w="4317" w:type="dxa"/>
          <w:trHeight w:val="68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>Doctors suitable for RMO job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>RMO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3D541A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</w:tr>
      <w:tr w:rsidR="00113257" w:rsidRPr="007A477E" w:rsidTr="007D4E26">
        <w:trPr>
          <w:gridAfter w:val="2"/>
          <w:wAfter w:w="4317" w:type="dxa"/>
          <w:trHeight w:val="73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7A477E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Paediatrics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7A477E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SHO, </w:t>
            </w: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>Registrar and Consultant level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7A477E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541A">
              <w:rPr>
                <w:rFonts w:ascii="Arial" w:hAnsi="Arial" w:cs="Arial"/>
                <w:sz w:val="20"/>
                <w:szCs w:val="20"/>
                <w:lang w:val="en-GB"/>
              </w:rPr>
              <w:t>GMC and IMC registration is an advantage but it is NOT a MUST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257" w:rsidRPr="007A477E" w:rsidRDefault="00113257" w:rsidP="00F30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</w:tr>
    </w:tbl>
    <w:p w:rsidR="007D4E26" w:rsidRDefault="007D4E26" w:rsidP="007D4E26">
      <w:pPr>
        <w:spacing w:after="0" w:line="319" w:lineRule="exact"/>
        <w:rPr>
          <w:rFonts w:ascii="Calibri" w:hAnsi="Calibri" w:cs="Calibri"/>
          <w:noProof/>
          <w:color w:val="1F497D"/>
          <w:sz w:val="22"/>
          <w:lang w:val="el-GR"/>
        </w:rPr>
      </w:pPr>
    </w:p>
    <w:p w:rsidR="003B4834" w:rsidRPr="007D4E26" w:rsidRDefault="003B4834" w:rsidP="007D4E26">
      <w:pPr>
        <w:spacing w:after="0" w:line="319" w:lineRule="exact"/>
        <w:rPr>
          <w:lang w:val="el-GR"/>
        </w:rPr>
      </w:pPr>
      <w:r w:rsidRPr="00BA481C">
        <w:rPr>
          <w:rFonts w:ascii="Calibri" w:hAnsi="Calibri" w:cs="Calibri"/>
          <w:noProof/>
          <w:color w:val="1F497D"/>
          <w:sz w:val="22"/>
          <w:lang w:val="el-GR"/>
        </w:rPr>
        <w:t>Αναφορικά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με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3100CE">
        <w:rPr>
          <w:rFonts w:ascii="Calibri" w:hAnsi="Calibri" w:cs="Calibri"/>
          <w:noProof/>
          <w:color w:val="1F497D" w:themeColor="text2"/>
          <w:sz w:val="22"/>
          <w:lang w:val="el-GR"/>
        </w:rPr>
        <w:t>τις θέσεις</w:t>
      </w:r>
      <w:r w:rsidRPr="003100CE">
        <w:rPr>
          <w:rFonts w:ascii="Calibri" w:hAnsi="Calibri" w:cs="Calibri"/>
          <w:noProof/>
          <w:color w:val="1F497D" w:themeColor="text2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pacing w:val="-2"/>
          <w:sz w:val="22"/>
          <w:lang w:val="el-GR"/>
        </w:rPr>
        <w:t>«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RMO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 w:rsidRPr="00BA481C">
        <w:rPr>
          <w:rFonts w:ascii="Calibri" w:hAnsi="Calibri" w:cs="Calibri"/>
          <w:i/>
          <w:noProof/>
          <w:color w:val="000000"/>
          <w:spacing w:val="-1"/>
          <w:sz w:val="22"/>
          <w:lang w:val="el-GR"/>
        </w:rPr>
        <w:t>–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7"/>
          <w:sz w:val="22"/>
        </w:rPr>
        <w:t>Resident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2"/>
          <w:sz w:val="22"/>
        </w:rPr>
        <w:t>Medical</w:t>
      </w:r>
      <w:r>
        <w:rPr>
          <w:rFonts w:ascii="Calibri" w:hAnsi="Calibri" w:cs="Calibri"/>
          <w:i/>
          <w:noProof/>
          <w:color w:val="000000"/>
          <w:sz w:val="22"/>
        </w:rPr>
        <w:t> Officer</w:t>
      </w:r>
      <w:r w:rsidRPr="00BA481C">
        <w:rPr>
          <w:rFonts w:ascii="Calibri" w:hAnsi="Calibri" w:cs="Calibri"/>
          <w:noProof/>
          <w:color w:val="000000"/>
          <w:spacing w:val="-2"/>
          <w:sz w:val="22"/>
          <w:lang w:val="el-GR"/>
        </w:rPr>
        <w:t>»</w:t>
      </w:r>
      <w:r w:rsidRPr="003B4834">
        <w:rPr>
          <w:rFonts w:ascii="Calibri" w:hAnsi="Calibri" w:cs="Calibri"/>
          <w:noProof/>
          <w:color w:val="1F497D"/>
          <w:sz w:val="22"/>
          <w:lang w:val="el-GR"/>
        </w:rPr>
        <w:t xml:space="preserve">, </w:t>
      </w:r>
      <w:r>
        <w:rPr>
          <w:rFonts w:ascii="Calibri" w:hAnsi="Calibri" w:cs="Calibri"/>
          <w:noProof/>
          <w:color w:val="1F497D"/>
          <w:sz w:val="22"/>
          <w:lang w:val="el-GR"/>
        </w:rPr>
        <w:t>ε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ίναι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pacing w:val="-1"/>
          <w:sz w:val="22"/>
          <w:lang w:val="el-GR"/>
        </w:rPr>
        <w:t>βα</w:t>
      </w:r>
      <w:r>
        <w:rPr>
          <w:rFonts w:ascii="Calibri" w:hAnsi="Calibri" w:cs="Calibri"/>
          <w:noProof/>
          <w:color w:val="1F497D"/>
          <w:spacing w:val="-1"/>
          <w:sz w:val="22"/>
          <w:lang w:val="el-GR"/>
        </w:rPr>
        <w:t>σική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pacing w:val="-1"/>
          <w:sz w:val="22"/>
          <w:lang w:val="el-GR"/>
        </w:rPr>
        <w:t>προ</w:t>
      </w:r>
      <w:r>
        <w:rPr>
          <w:rFonts w:ascii="Calibri" w:hAnsi="Calibri" w:cs="Calibri"/>
          <w:noProof/>
          <w:color w:val="1F497D"/>
          <w:spacing w:val="-1"/>
          <w:sz w:val="22"/>
          <w:lang w:val="el-GR"/>
        </w:rPr>
        <w:t>ϋ</w:t>
      </w:r>
      <w:r w:rsidRPr="00BA481C">
        <w:rPr>
          <w:rFonts w:ascii="Calibri" w:hAnsi="Calibri" w:cs="Calibri"/>
          <w:noProof/>
          <w:color w:val="1F497D"/>
          <w:spacing w:val="-1"/>
          <w:sz w:val="22"/>
          <w:lang w:val="el-GR"/>
        </w:rPr>
        <w:t>πό</w:t>
      </w:r>
      <w:r>
        <w:rPr>
          <w:rFonts w:ascii="Calibri" w:hAnsi="Calibri" w:cs="Calibri"/>
          <w:noProof/>
          <w:color w:val="1F497D"/>
          <w:spacing w:val="-1"/>
          <w:sz w:val="22"/>
          <w:lang w:val="el-GR"/>
        </w:rPr>
        <w:t>θεση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οι</w:t>
      </w:r>
      <w:r w:rsidR="007D4E26">
        <w:rPr>
          <w:lang w:val="el-GR"/>
        </w:rPr>
        <w:t xml:space="preserve"> 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ειδικευόμενοι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να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1F497D"/>
          <w:sz w:val="22"/>
          <w:lang w:val="el-GR"/>
        </w:rPr>
        <w:t>έ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χουν</w:t>
      </w:r>
      <w:r>
        <w:rPr>
          <w:rFonts w:ascii="Calibri" w:hAnsi="Calibri" w:cs="Calibri"/>
          <w:noProof/>
          <w:color w:val="1F497D"/>
          <w:sz w:val="22"/>
          <w:lang w:val="el-GR"/>
        </w:rPr>
        <w:t xml:space="preserve"> σ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υμπλ</w:t>
      </w:r>
      <w:r>
        <w:rPr>
          <w:rFonts w:ascii="Calibri" w:hAnsi="Calibri" w:cs="Calibri"/>
          <w:noProof/>
          <w:color w:val="1F497D"/>
          <w:sz w:val="22"/>
          <w:lang w:val="el-GR"/>
        </w:rPr>
        <w:t>η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ρώ</w:t>
      </w:r>
      <w:r>
        <w:rPr>
          <w:rFonts w:ascii="Calibri" w:hAnsi="Calibri" w:cs="Calibri"/>
          <w:noProof/>
          <w:color w:val="1F497D"/>
          <w:sz w:val="22"/>
          <w:lang w:val="el-GR"/>
        </w:rPr>
        <w:t>σ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ει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3100CE">
        <w:rPr>
          <w:rFonts w:ascii="Calibri" w:hAnsi="Calibri" w:cs="Calibri"/>
          <w:noProof/>
          <w:color w:val="1F497D" w:themeColor="text2"/>
          <w:spacing w:val="-2"/>
          <w:sz w:val="22"/>
          <w:lang w:val="el-GR"/>
        </w:rPr>
        <w:t>2</w:t>
      </w:r>
      <w:r w:rsidRPr="003100CE">
        <w:rPr>
          <w:rFonts w:ascii="Calibri" w:hAnsi="Calibri" w:cs="Calibri"/>
          <w:noProof/>
          <w:color w:val="1F497D" w:themeColor="text2"/>
          <w:sz w:val="22"/>
        </w:rPr>
        <w:t> </w:t>
      </w:r>
      <w:r w:rsidRPr="003100CE">
        <w:rPr>
          <w:rFonts w:ascii="Calibri" w:hAnsi="Calibri" w:cs="Calibri"/>
          <w:noProof/>
          <w:color w:val="1F497D" w:themeColor="text2"/>
          <w:sz w:val="22"/>
          <w:lang w:val="el-GR"/>
        </w:rPr>
        <w:t>έτη</w:t>
      </w:r>
      <w:r w:rsidRPr="003100CE">
        <w:rPr>
          <w:rFonts w:ascii="Calibri" w:hAnsi="Calibri" w:cs="Calibri"/>
          <w:noProof/>
          <w:color w:val="1F497D" w:themeColor="text2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pacing w:val="-1"/>
          <w:sz w:val="22"/>
          <w:lang w:val="el-GR"/>
        </w:rPr>
        <w:t>ειδικότ</w:t>
      </w:r>
      <w:r>
        <w:rPr>
          <w:rFonts w:ascii="Calibri" w:hAnsi="Calibri" w:cs="Calibri"/>
          <w:noProof/>
          <w:color w:val="1F497D"/>
          <w:spacing w:val="-1"/>
          <w:sz w:val="22"/>
          <w:lang w:val="el-GR"/>
        </w:rPr>
        <w:t>η</w:t>
      </w:r>
      <w:r w:rsidRPr="00BA481C">
        <w:rPr>
          <w:rFonts w:ascii="Calibri" w:hAnsi="Calibri" w:cs="Calibri"/>
          <w:noProof/>
          <w:color w:val="1F497D"/>
          <w:spacing w:val="-1"/>
          <w:sz w:val="22"/>
          <w:lang w:val="el-GR"/>
        </w:rPr>
        <w:t>τα</w:t>
      </w:r>
      <w:r>
        <w:rPr>
          <w:rFonts w:ascii="Calibri" w:hAnsi="Calibri" w:cs="Calibri"/>
          <w:noProof/>
          <w:color w:val="1F497D"/>
          <w:spacing w:val="-1"/>
          <w:sz w:val="22"/>
          <w:lang w:val="el-GR"/>
        </w:rPr>
        <w:t>ς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και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να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  <w:lang w:val="el-GR"/>
        </w:rPr>
        <w:t>έ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χουν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ολοκλ</w:t>
      </w:r>
      <w:r>
        <w:rPr>
          <w:rFonts w:ascii="Calibri" w:hAnsi="Calibri" w:cs="Calibri"/>
          <w:noProof/>
          <w:color w:val="1F497D"/>
          <w:sz w:val="22"/>
          <w:lang w:val="el-GR"/>
        </w:rPr>
        <w:t>η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ρώ</w:t>
      </w:r>
      <w:r>
        <w:rPr>
          <w:rFonts w:ascii="Calibri" w:hAnsi="Calibri" w:cs="Calibri"/>
          <w:noProof/>
          <w:color w:val="1F497D"/>
          <w:sz w:val="22"/>
          <w:lang w:val="el-GR"/>
        </w:rPr>
        <w:t>σ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ει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το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3100CE">
        <w:rPr>
          <w:rFonts w:ascii="Calibri" w:hAnsi="Calibri" w:cs="Calibri"/>
          <w:noProof/>
          <w:color w:val="1F497D" w:themeColor="text2"/>
          <w:sz w:val="22"/>
          <w:lang w:val="el-GR"/>
        </w:rPr>
        <w:t>σκέλος</w:t>
      </w:r>
      <w:r w:rsidRPr="003100CE">
        <w:rPr>
          <w:rFonts w:ascii="Calibri" w:hAnsi="Calibri" w:cs="Calibri"/>
          <w:noProof/>
          <w:color w:val="1F497D" w:themeColor="text2"/>
          <w:sz w:val="22"/>
        </w:rPr>
        <w:t> </w:t>
      </w:r>
      <w:r w:rsidR="007D4E26">
        <w:rPr>
          <w:rFonts w:ascii="Calibri" w:hAnsi="Calibri" w:cs="Calibri"/>
          <w:noProof/>
          <w:color w:val="1F497D" w:themeColor="text2"/>
          <w:spacing w:val="-2"/>
          <w:sz w:val="22"/>
          <w:lang w:val="el-GR"/>
        </w:rPr>
        <w:t>της</w:t>
      </w:r>
      <w:r w:rsidR="007D4E26">
        <w:rPr>
          <w:lang w:val="el-GR"/>
        </w:rPr>
        <w:t xml:space="preserve"> </w:t>
      </w:r>
      <w:r w:rsidRPr="003100CE">
        <w:rPr>
          <w:rFonts w:ascii="Calibri" w:hAnsi="Calibri" w:cs="Calibri"/>
          <w:noProof/>
          <w:color w:val="1F497D" w:themeColor="text2"/>
          <w:sz w:val="22"/>
          <w:lang w:val="el-GR"/>
        </w:rPr>
        <w:t>χειρουργικής.</w:t>
      </w:r>
    </w:p>
    <w:p w:rsidR="003B4834" w:rsidRPr="00BA481C" w:rsidRDefault="003B4834" w:rsidP="003B4834">
      <w:pPr>
        <w:spacing w:after="0" w:line="240" w:lineRule="exact"/>
        <w:ind w:left="1416"/>
        <w:rPr>
          <w:lang w:val="el-GR"/>
        </w:rPr>
      </w:pPr>
    </w:p>
    <w:p w:rsidR="005D3DD3" w:rsidRDefault="005D3DD3" w:rsidP="003B4834">
      <w:pPr>
        <w:spacing w:after="0" w:line="298" w:lineRule="exact"/>
        <w:ind w:left="1416"/>
        <w:rPr>
          <w:rFonts w:ascii="Calibri" w:hAnsi="Calibri" w:cs="Calibri"/>
          <w:noProof/>
          <w:color w:val="1F497D"/>
          <w:sz w:val="22"/>
          <w:lang w:val="el-GR"/>
        </w:rPr>
      </w:pPr>
    </w:p>
    <w:p w:rsidR="007D4E26" w:rsidRPr="007D4E26" w:rsidRDefault="003B4834" w:rsidP="007D4E26">
      <w:pPr>
        <w:spacing w:after="0" w:line="360" w:lineRule="auto"/>
        <w:rPr>
          <w:lang w:val="el-GR"/>
        </w:rPr>
      </w:pPr>
      <w:r w:rsidRPr="00BA481C">
        <w:rPr>
          <w:rFonts w:ascii="Calibri" w:hAnsi="Calibri" w:cs="Calibri"/>
          <w:noProof/>
          <w:color w:val="1F497D"/>
          <w:sz w:val="22"/>
          <w:lang w:val="el-GR"/>
        </w:rPr>
        <w:t>Για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περι</w:t>
      </w:r>
      <w:r>
        <w:rPr>
          <w:rFonts w:ascii="Calibri" w:hAnsi="Calibri" w:cs="Calibri"/>
          <w:noProof/>
          <w:color w:val="1F497D"/>
          <w:sz w:val="22"/>
          <w:lang w:val="el-GR"/>
        </w:rPr>
        <w:t>σσ</w:t>
      </w:r>
      <w:r w:rsidRPr="00BA481C">
        <w:rPr>
          <w:rFonts w:ascii="Calibri" w:hAnsi="Calibri" w:cs="Calibri"/>
          <w:noProof/>
          <w:color w:val="1F497D"/>
          <w:sz w:val="22"/>
          <w:lang w:val="el-GR"/>
        </w:rPr>
        <w:t>ότερε</w:t>
      </w:r>
      <w:r>
        <w:rPr>
          <w:rFonts w:ascii="Calibri" w:hAnsi="Calibri" w:cs="Calibri"/>
          <w:noProof/>
          <w:color w:val="1F497D"/>
          <w:sz w:val="22"/>
          <w:lang w:val="el-GR"/>
        </w:rPr>
        <w:t>ς</w:t>
      </w:r>
      <w:r>
        <w:rPr>
          <w:rFonts w:ascii="Calibri" w:hAnsi="Calibri" w:cs="Calibri"/>
          <w:noProof/>
          <w:color w:val="000000"/>
          <w:sz w:val="22"/>
        </w:rPr>
        <w:t> </w:t>
      </w:r>
      <w:r w:rsidRPr="00BA481C">
        <w:rPr>
          <w:rFonts w:ascii="Calibri" w:hAnsi="Calibri" w:cs="Calibri"/>
          <w:noProof/>
          <w:color w:val="1F497D"/>
          <w:spacing w:val="-1"/>
          <w:sz w:val="22"/>
          <w:lang w:val="el-GR"/>
        </w:rPr>
        <w:t>πλ</w:t>
      </w:r>
      <w:r>
        <w:rPr>
          <w:rFonts w:ascii="Calibri" w:hAnsi="Calibri" w:cs="Calibri"/>
          <w:noProof/>
          <w:color w:val="1F497D"/>
          <w:spacing w:val="-1"/>
          <w:sz w:val="22"/>
          <w:lang w:val="el-GR"/>
        </w:rPr>
        <w:t>η</w:t>
      </w:r>
      <w:r w:rsidRPr="00BA481C">
        <w:rPr>
          <w:rFonts w:ascii="Calibri" w:hAnsi="Calibri" w:cs="Calibri"/>
          <w:noProof/>
          <w:color w:val="1F497D"/>
          <w:spacing w:val="-1"/>
          <w:sz w:val="22"/>
          <w:lang w:val="el-GR"/>
        </w:rPr>
        <w:t>ροφορίε</w:t>
      </w:r>
      <w:r>
        <w:rPr>
          <w:rFonts w:ascii="Calibri" w:hAnsi="Calibri" w:cs="Calibri"/>
          <w:noProof/>
          <w:color w:val="1F497D"/>
          <w:spacing w:val="-1"/>
          <w:sz w:val="22"/>
          <w:lang w:val="el-GR"/>
        </w:rPr>
        <w:t>ς</w:t>
      </w:r>
      <w:r w:rsidRPr="00BA481C">
        <w:rPr>
          <w:rFonts w:ascii="Calibri" w:hAnsi="Calibri" w:cs="Calibri"/>
          <w:noProof/>
          <w:color w:val="1F497D"/>
          <w:spacing w:val="-1"/>
          <w:sz w:val="22"/>
          <w:lang w:val="el-GR"/>
        </w:rPr>
        <w:t>: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6"/>
        <w:gridCol w:w="4634"/>
      </w:tblGrid>
      <w:tr w:rsidR="007D4E26" w:rsidTr="007D4E26">
        <w:trPr>
          <w:trHeight w:val="567"/>
        </w:trPr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E779"/>
          </w:tcPr>
          <w:p w:rsidR="007D4E26" w:rsidRDefault="007D4E26" w:rsidP="007D4E26">
            <w:pPr>
              <w:spacing w:line="240" w:lineRule="auto"/>
              <w:rPr>
                <w:b/>
                <w:bCs/>
                <w:color w:val="7030A0"/>
                <w:lang w:val="el-GR" w:eastAsia="el-GR"/>
              </w:rPr>
            </w:pPr>
            <w:r>
              <w:rPr>
                <w:b/>
                <w:bCs/>
                <w:color w:val="7030A0"/>
                <w:lang w:eastAsia="el-GR"/>
              </w:rPr>
              <w:t>George Zagoridis</w:t>
            </w:r>
          </w:p>
          <w:p w:rsidR="007D4E26" w:rsidRDefault="007D4E26" w:rsidP="007D4E26">
            <w:pPr>
              <w:spacing w:after="0" w:line="240" w:lineRule="auto"/>
              <w:rPr>
                <w:color w:val="1F497D"/>
                <w:lang w:val="en-GB" w:eastAsia="el-GR"/>
              </w:rPr>
            </w:pPr>
            <w:r>
              <w:rPr>
                <w:color w:val="1F497D"/>
                <w:lang w:val="en-GB" w:eastAsia="el-GR"/>
              </w:rPr>
              <w:t>Recruitment Consultant</w:t>
            </w:r>
          </w:p>
          <w:p w:rsidR="007D4E26" w:rsidRDefault="007D4E26" w:rsidP="007D4E26">
            <w:pPr>
              <w:spacing w:after="0" w:line="240" w:lineRule="auto"/>
              <w:rPr>
                <w:color w:val="1F497D"/>
                <w:lang w:val="el-GR" w:eastAsia="el-GR"/>
              </w:rPr>
            </w:pPr>
            <w:r>
              <w:rPr>
                <w:color w:val="1F497D"/>
                <w:lang w:val="en-GB" w:eastAsia="el-GR"/>
              </w:rPr>
              <w:t>A-Team Medical Recruitment</w:t>
            </w:r>
          </w:p>
          <w:p w:rsidR="007D4E26" w:rsidRPr="007D4E26" w:rsidRDefault="007D4E26" w:rsidP="007D4E26">
            <w:pPr>
              <w:spacing w:after="0" w:line="240" w:lineRule="auto"/>
              <w:rPr>
                <w:color w:val="1F497D"/>
                <w:lang w:val="el-GR" w:eastAsia="el-GR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E779"/>
          </w:tcPr>
          <w:p w:rsidR="007D4E26" w:rsidRPr="008B323D" w:rsidRDefault="007D4E26" w:rsidP="007D4E26">
            <w:pPr>
              <w:spacing w:line="240" w:lineRule="auto"/>
              <w:rPr>
                <w:color w:val="1F497D"/>
                <w:lang w:eastAsia="el-GR"/>
              </w:rPr>
            </w:pPr>
          </w:p>
          <w:p w:rsidR="007D4E26" w:rsidRDefault="007D4E26" w:rsidP="007D4E26">
            <w:pPr>
              <w:spacing w:after="0" w:line="240" w:lineRule="auto"/>
              <w:rPr>
                <w:b/>
                <w:bCs/>
                <w:color w:val="7030A0"/>
                <w:lang w:eastAsia="el-GR"/>
              </w:rPr>
            </w:pPr>
            <w:r w:rsidRPr="008B323D">
              <w:rPr>
                <w:color w:val="1F497D"/>
                <w:lang w:eastAsia="el-GR"/>
              </w:rPr>
              <w:t>E-mail:</w:t>
            </w:r>
            <w:r>
              <w:rPr>
                <w:color w:val="7030A0"/>
                <w:lang w:eastAsia="el-GR"/>
              </w:rPr>
              <w:t xml:space="preserve">  </w:t>
            </w:r>
            <w:hyperlink r:id="rId8" w:history="1">
              <w:r>
                <w:rPr>
                  <w:rStyle w:val="-"/>
                  <w:lang w:eastAsia="el-GR"/>
                </w:rPr>
                <w:t>georgios.zagoridis@ateamhr.com</w:t>
              </w:r>
            </w:hyperlink>
          </w:p>
          <w:p w:rsidR="007D4E26" w:rsidRPr="00547202" w:rsidRDefault="007D4E26" w:rsidP="007D4E26">
            <w:pPr>
              <w:spacing w:after="0" w:line="240" w:lineRule="auto"/>
              <w:rPr>
                <w:color w:val="7030A0"/>
                <w:lang w:eastAsia="el-GR"/>
              </w:rPr>
            </w:pPr>
            <w:r w:rsidRPr="008B323D">
              <w:rPr>
                <w:color w:val="1F497D"/>
                <w:lang w:eastAsia="el-GR"/>
              </w:rPr>
              <w:t>Mobile:</w:t>
            </w:r>
            <w:r>
              <w:rPr>
                <w:color w:val="7030A0"/>
                <w:lang w:eastAsia="el-GR"/>
              </w:rPr>
              <w:t xml:space="preserve"> +30 6949 335074</w:t>
            </w:r>
          </w:p>
        </w:tc>
      </w:tr>
    </w:tbl>
    <w:p w:rsidR="003B4834" w:rsidRDefault="003B4834" w:rsidP="007D4E26">
      <w:pPr>
        <w:tabs>
          <w:tab w:val="left" w:pos="2230"/>
        </w:tabs>
        <w:spacing w:after="0" w:line="384" w:lineRule="exact"/>
        <w:ind w:firstLine="2"/>
      </w:pPr>
    </w:p>
    <w:sectPr w:rsidR="003B4834" w:rsidSect="00113257">
      <w:type w:val="continuous"/>
      <w:pgSz w:w="11906" w:h="16838"/>
      <w:pgMar w:top="0" w:right="991" w:bottom="0" w:left="1276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6F" w:rsidRDefault="00F4726F">
      <w:pPr>
        <w:spacing w:after="0" w:line="240" w:lineRule="auto"/>
      </w:pPr>
      <w:r>
        <w:separator/>
      </w:r>
    </w:p>
  </w:endnote>
  <w:endnote w:type="continuationSeparator" w:id="0">
    <w:p w:rsidR="00F4726F" w:rsidRDefault="00F4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6F" w:rsidRDefault="00F4726F">
      <w:pPr>
        <w:spacing w:after="0" w:line="240" w:lineRule="auto"/>
      </w:pPr>
      <w:r>
        <w:separator/>
      </w:r>
    </w:p>
  </w:footnote>
  <w:footnote w:type="continuationSeparator" w:id="0">
    <w:p w:rsidR="00F4726F" w:rsidRDefault="00F47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97701"/>
    <w:rsid w:val="00113257"/>
    <w:rsid w:val="00205612"/>
    <w:rsid w:val="002B3810"/>
    <w:rsid w:val="003100CE"/>
    <w:rsid w:val="00325E2F"/>
    <w:rsid w:val="003B32EC"/>
    <w:rsid w:val="003B4834"/>
    <w:rsid w:val="005D3DD3"/>
    <w:rsid w:val="007D4168"/>
    <w:rsid w:val="007D4E26"/>
    <w:rsid w:val="007F1C1F"/>
    <w:rsid w:val="00BA481C"/>
    <w:rsid w:val="00F4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os.zagoridis@ateamh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PC</cp:lastModifiedBy>
  <cp:revision>2</cp:revision>
  <cp:lastPrinted>2013-07-10T15:00:00Z</cp:lastPrinted>
  <dcterms:created xsi:type="dcterms:W3CDTF">2013-12-05T15:33:00Z</dcterms:created>
  <dcterms:modified xsi:type="dcterms:W3CDTF">2013-12-05T15:33:00Z</dcterms:modified>
</cp:coreProperties>
</file>